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C108F8" w14:textId="27C94D6E" w:rsidR="002E54AE" w:rsidRPr="002E54AE" w:rsidRDefault="002E54AE" w:rsidP="002E54AE">
      <w:pPr>
        <w:spacing w:line="240" w:lineRule="auto"/>
        <w:ind w:firstLine="0"/>
        <w:jc w:val="center"/>
        <w:rPr>
          <w:rFonts w:cs="Times New Roman"/>
          <w:szCs w:val="28"/>
          <w:lang w:val="en-US"/>
        </w:rPr>
      </w:pPr>
      <w:r>
        <w:rPr>
          <w:rFonts w:cs="Times New Roman"/>
          <w:szCs w:val="28"/>
        </w:rPr>
        <w:t xml:space="preserve">Специальность / </w:t>
      </w:r>
      <w:proofErr w:type="spellStart"/>
      <w:r>
        <w:rPr>
          <w:rFonts w:cs="Times New Roman"/>
          <w:szCs w:val="28"/>
        </w:rPr>
        <w:t>Special</w:t>
      </w:r>
      <w:r>
        <w:rPr>
          <w:rFonts w:cs="Times New Roman"/>
          <w:szCs w:val="28"/>
          <w:lang w:val="en-US"/>
        </w:rPr>
        <w:t>i</w:t>
      </w:r>
      <w:r>
        <w:rPr>
          <w:rFonts w:cs="Times New Roman"/>
          <w:szCs w:val="28"/>
        </w:rPr>
        <w:t>ty</w:t>
      </w:r>
      <w:proofErr w:type="spellEnd"/>
      <w:r>
        <w:rPr>
          <w:rFonts w:cs="Times New Roman"/>
          <w:szCs w:val="28"/>
        </w:rPr>
        <w:t xml:space="preserve">: </w:t>
      </w:r>
      <w:r w:rsidR="00F35EFF" w:rsidRPr="004F14FD">
        <w:t xml:space="preserve">1-21 01 01 </w:t>
      </w:r>
      <w:r>
        <w:rPr>
          <w:rFonts w:cs="Times New Roman"/>
          <w:szCs w:val="28"/>
        </w:rPr>
        <w:t xml:space="preserve">Теология </w:t>
      </w:r>
      <w:r>
        <w:rPr>
          <w:rFonts w:cs="Times New Roman"/>
          <w:szCs w:val="28"/>
          <w:lang w:val="en-US"/>
        </w:rPr>
        <w:t xml:space="preserve">/ </w:t>
      </w:r>
      <w:r w:rsidR="00F35EFF">
        <w:t>1-21 01 01</w:t>
      </w:r>
      <w:r>
        <w:rPr>
          <w:rFonts w:cs="Times New Roman"/>
          <w:b/>
          <w:bCs/>
          <w:szCs w:val="28"/>
          <w:lang w:eastAsia="zh-CN"/>
        </w:rPr>
        <w:t xml:space="preserve"> </w:t>
      </w:r>
      <w:r>
        <w:rPr>
          <w:rFonts w:cs="Times New Roman"/>
          <w:szCs w:val="28"/>
          <w:lang w:val="en-US"/>
        </w:rPr>
        <w:t>Theology</w:t>
      </w:r>
    </w:p>
    <w:p w14:paraId="0481ECD6" w14:textId="77777777" w:rsidR="002E54AE" w:rsidRDefault="002E54AE" w:rsidP="002E54AE">
      <w:pPr>
        <w:spacing w:line="240" w:lineRule="auto"/>
        <w:ind w:firstLine="0"/>
        <w:jc w:val="center"/>
        <w:rPr>
          <w:rFonts w:cs="Times New Roman"/>
          <w:szCs w:val="28"/>
          <w:lang w:val="en-US"/>
        </w:rPr>
      </w:pPr>
      <w:r>
        <w:rPr>
          <w:rFonts w:cs="Times New Roman"/>
          <w:szCs w:val="28"/>
        </w:rPr>
        <w:t>Учебная</w:t>
      </w:r>
      <w:r>
        <w:rPr>
          <w:rFonts w:cs="Times New Roman"/>
          <w:szCs w:val="28"/>
          <w:lang w:val="en-US"/>
        </w:rPr>
        <w:t xml:space="preserve"> </w:t>
      </w:r>
      <w:r>
        <w:rPr>
          <w:rFonts w:cs="Times New Roman"/>
          <w:szCs w:val="28"/>
        </w:rPr>
        <w:t>дисциплина</w:t>
      </w:r>
      <w:r>
        <w:rPr>
          <w:rFonts w:cs="Times New Roman"/>
          <w:szCs w:val="28"/>
          <w:lang w:val="en-US"/>
        </w:rPr>
        <w:t xml:space="preserve">, </w:t>
      </w:r>
      <w:r>
        <w:rPr>
          <w:rFonts w:cs="Times New Roman"/>
          <w:szCs w:val="28"/>
        </w:rPr>
        <w:t>модуль</w:t>
      </w:r>
      <w:r>
        <w:rPr>
          <w:rFonts w:cs="Times New Roman"/>
          <w:szCs w:val="28"/>
          <w:lang w:val="en-US"/>
        </w:rPr>
        <w:t xml:space="preserve"> / Academic d</w:t>
      </w:r>
      <w:r>
        <w:rPr>
          <w:rFonts w:cs="Times New Roman"/>
          <w:color w:val="000000"/>
          <w:szCs w:val="28"/>
          <w:lang w:val="en-US"/>
        </w:rPr>
        <w:t>iscipline, module</w:t>
      </w:r>
      <w:r>
        <w:rPr>
          <w:rFonts w:cs="Times New Roman"/>
          <w:szCs w:val="28"/>
          <w:lang w:val="en-US"/>
        </w:rPr>
        <w:t xml:space="preserve">: </w:t>
      </w:r>
    </w:p>
    <w:p w14:paraId="28A43537" w14:textId="0855C358" w:rsidR="002E54AE" w:rsidRPr="001E74DE" w:rsidRDefault="00F35EFF" w:rsidP="001E74DE">
      <w:pPr>
        <w:spacing w:line="240" w:lineRule="auto"/>
        <w:ind w:firstLine="0"/>
        <w:jc w:val="center"/>
        <w:rPr>
          <w:rFonts w:cs="Times New Roman"/>
          <w:color w:val="000000" w:themeColor="text1"/>
          <w:spacing w:val="-2"/>
          <w:szCs w:val="28"/>
          <w:lang w:val="en-US"/>
        </w:rPr>
      </w:pPr>
      <w:r>
        <w:rPr>
          <w:rFonts w:cs="Times New Roman"/>
          <w:szCs w:val="28"/>
        </w:rPr>
        <w:t>Религиозный</w:t>
      </w:r>
      <w:r w:rsidRPr="00F35EFF">
        <w:rPr>
          <w:rFonts w:cs="Times New Roman"/>
          <w:szCs w:val="28"/>
          <w:lang w:val="en-US"/>
        </w:rPr>
        <w:t xml:space="preserve"> </w:t>
      </w:r>
      <w:r>
        <w:rPr>
          <w:rFonts w:cs="Times New Roman"/>
          <w:szCs w:val="28"/>
        </w:rPr>
        <w:t>фундаментализм</w:t>
      </w:r>
      <w:r w:rsidR="002E54AE" w:rsidRPr="00F35EFF">
        <w:rPr>
          <w:rFonts w:cs="Times New Roman"/>
          <w:color w:val="000000" w:themeColor="text1"/>
          <w:spacing w:val="-2"/>
          <w:szCs w:val="28"/>
          <w:lang w:val="en-US"/>
        </w:rPr>
        <w:t>,</w:t>
      </w:r>
      <w:r w:rsidR="005C036A" w:rsidRPr="00F35EFF">
        <w:rPr>
          <w:rFonts w:cs="Times New Roman"/>
          <w:color w:val="000000" w:themeColor="text1"/>
          <w:spacing w:val="-2"/>
          <w:szCs w:val="28"/>
          <w:lang w:val="en-US"/>
        </w:rPr>
        <w:t xml:space="preserve"> </w:t>
      </w:r>
      <w:r>
        <w:rPr>
          <w:rFonts w:cs="Times New Roman"/>
          <w:color w:val="000000" w:themeColor="text1"/>
          <w:spacing w:val="-2"/>
          <w:szCs w:val="28"/>
        </w:rPr>
        <w:t>дисциплина</w:t>
      </w:r>
      <w:r w:rsidRPr="00F35EFF">
        <w:rPr>
          <w:rFonts w:cs="Times New Roman"/>
          <w:color w:val="000000" w:themeColor="text1"/>
          <w:spacing w:val="-2"/>
          <w:szCs w:val="28"/>
          <w:lang w:val="en-US"/>
        </w:rPr>
        <w:t xml:space="preserve"> </w:t>
      </w:r>
      <w:r>
        <w:rPr>
          <w:rFonts w:cs="Times New Roman"/>
          <w:color w:val="000000" w:themeColor="text1"/>
          <w:spacing w:val="-2"/>
          <w:szCs w:val="28"/>
        </w:rPr>
        <w:t>по</w:t>
      </w:r>
      <w:r w:rsidRPr="00F35EFF">
        <w:rPr>
          <w:rFonts w:cs="Times New Roman"/>
          <w:color w:val="000000" w:themeColor="text1"/>
          <w:spacing w:val="-2"/>
          <w:szCs w:val="28"/>
          <w:lang w:val="en-US"/>
        </w:rPr>
        <w:t xml:space="preserve"> </w:t>
      </w:r>
      <w:r>
        <w:rPr>
          <w:rFonts w:cs="Times New Roman"/>
          <w:color w:val="000000" w:themeColor="text1"/>
          <w:spacing w:val="-2"/>
          <w:szCs w:val="28"/>
        </w:rPr>
        <w:t>выбору</w:t>
      </w:r>
      <w:r w:rsidR="005C036A" w:rsidRPr="00F35EFF">
        <w:rPr>
          <w:rFonts w:cs="Times New Roman"/>
          <w:color w:val="000000" w:themeColor="text1"/>
          <w:spacing w:val="-2"/>
          <w:szCs w:val="28"/>
          <w:lang w:val="en-US"/>
        </w:rPr>
        <w:t xml:space="preserve"> </w:t>
      </w:r>
      <w:r w:rsidR="002E54AE" w:rsidRPr="00F35EFF">
        <w:rPr>
          <w:rFonts w:cs="Times New Roman"/>
          <w:color w:val="000000" w:themeColor="text1"/>
          <w:spacing w:val="-2"/>
          <w:szCs w:val="28"/>
          <w:lang w:val="en-US"/>
        </w:rPr>
        <w:t>/</w:t>
      </w:r>
      <w:r w:rsidR="002E54AE" w:rsidRPr="00F35EFF">
        <w:rPr>
          <w:rFonts w:cs="Times New Roman"/>
          <w:szCs w:val="28"/>
          <w:lang w:val="en-US"/>
        </w:rPr>
        <w:t xml:space="preserve"> </w:t>
      </w:r>
      <w:r w:rsidRPr="001E74DE">
        <w:rPr>
          <w:rFonts w:cs="Times New Roman"/>
          <w:color w:val="000000" w:themeColor="text1"/>
          <w:spacing w:val="-2"/>
          <w:szCs w:val="28"/>
          <w:lang w:val="en-US"/>
        </w:rPr>
        <w:t>Religious Fundamentalism, Elective Discipline</w:t>
      </w:r>
    </w:p>
    <w:tbl>
      <w:tblPr>
        <w:tblStyle w:val="a4"/>
        <w:tblW w:w="15163" w:type="dxa"/>
        <w:tblInd w:w="0" w:type="dxa"/>
        <w:tblLook w:val="04A0" w:firstRow="1" w:lastRow="0" w:firstColumn="1" w:lastColumn="0" w:noHBand="0" w:noVBand="1"/>
      </w:tblPr>
      <w:tblGrid>
        <w:gridCol w:w="4673"/>
        <w:gridCol w:w="5245"/>
        <w:gridCol w:w="5245"/>
      </w:tblGrid>
      <w:tr w:rsidR="002E54AE" w:rsidRPr="00F7053E" w14:paraId="78594470" w14:textId="77777777" w:rsidTr="00E41BF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A51B4" w14:textId="77777777" w:rsidR="002E54AE" w:rsidRDefault="002E54AE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Краткое содержание учебной дисциплины, модуля / </w:t>
            </w:r>
            <w:r>
              <w:rPr>
                <w:rFonts w:cs="Times New Roman"/>
                <w:bCs/>
                <w:color w:val="000000"/>
                <w:szCs w:val="28"/>
                <w:lang w:val="en-US"/>
              </w:rPr>
              <w:t>Brief</w:t>
            </w:r>
            <w:r w:rsidRPr="002E54AE">
              <w:rPr>
                <w:rFonts w:cs="Times New Roman"/>
                <w:bCs/>
                <w:color w:val="000000"/>
                <w:szCs w:val="28"/>
              </w:rPr>
              <w:t xml:space="preserve"> </w:t>
            </w:r>
            <w:r>
              <w:rPr>
                <w:rFonts w:cs="Times New Roman"/>
                <w:bCs/>
                <w:color w:val="000000"/>
                <w:szCs w:val="28"/>
                <w:lang w:val="en-US"/>
              </w:rPr>
              <w:t>summary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2E3F" w14:textId="5C75EE75" w:rsidR="002E54AE" w:rsidRPr="00875216" w:rsidRDefault="00F7053E" w:rsidP="00875216">
            <w:pPr>
              <w:spacing w:line="240" w:lineRule="auto"/>
              <w:ind w:firstLine="0"/>
              <w:rPr>
                <w:szCs w:val="28"/>
              </w:rPr>
            </w:pPr>
            <w:r w:rsidRPr="001770A9">
              <w:rPr>
                <w:rFonts w:cs="Times New Roman"/>
                <w:szCs w:val="28"/>
              </w:rPr>
              <w:t>Содержательной целью курса является ознакомление студентов с</w:t>
            </w:r>
            <w:r>
              <w:rPr>
                <w:rFonts w:cs="Times New Roman"/>
                <w:szCs w:val="28"/>
              </w:rPr>
              <w:t xml:space="preserve"> </w:t>
            </w:r>
            <w:r w:rsidRPr="001770A9">
              <w:rPr>
                <w:rFonts w:cs="Times New Roman"/>
                <w:szCs w:val="28"/>
              </w:rPr>
              <w:t>многообразием форм проявления, историей, психологией,</w:t>
            </w:r>
            <w:r>
              <w:rPr>
                <w:rFonts w:cs="Times New Roman"/>
                <w:szCs w:val="28"/>
              </w:rPr>
              <w:t xml:space="preserve"> </w:t>
            </w:r>
            <w:r w:rsidRPr="001770A9">
              <w:rPr>
                <w:rFonts w:cs="Times New Roman"/>
                <w:szCs w:val="28"/>
              </w:rPr>
              <w:t>организационным</w:t>
            </w:r>
            <w:r>
              <w:rPr>
                <w:rFonts w:cs="Times New Roman"/>
                <w:szCs w:val="28"/>
              </w:rPr>
              <w:t xml:space="preserve"> </w:t>
            </w:r>
            <w:r w:rsidRPr="001770A9">
              <w:rPr>
                <w:rFonts w:cs="Times New Roman"/>
                <w:szCs w:val="28"/>
              </w:rPr>
              <w:t>оформлением и спецификой деятельности религиозного фундаментализма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0824" w14:textId="344944F4" w:rsidR="002E54AE" w:rsidRPr="00F7053E" w:rsidRDefault="00F7053E" w:rsidP="000C0C55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F7053E">
              <w:rPr>
                <w:rFonts w:cs="Times New Roman"/>
                <w:szCs w:val="28"/>
              </w:rPr>
              <w:t>The substantive goal of the course is to familiarize students with the diversity of forms of manifestation, history, psychology, organizational design and specifics of the activities of religious fundamentalism.</w:t>
            </w:r>
          </w:p>
        </w:tc>
      </w:tr>
      <w:tr w:rsidR="002E54AE" w:rsidRPr="000F1559" w14:paraId="32FE8669" w14:textId="77777777" w:rsidTr="00E41BF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36417" w14:textId="77777777" w:rsidR="002E54AE" w:rsidRDefault="002E54AE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Формируемые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компетенции</w:t>
            </w:r>
            <w:r>
              <w:rPr>
                <w:rFonts w:cs="Times New Roman"/>
                <w:szCs w:val="28"/>
                <w:lang w:val="en-US"/>
              </w:rPr>
              <w:t xml:space="preserve"> / The formed competences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4971" w14:textId="514016AB" w:rsidR="002E54AE" w:rsidRPr="005C036A" w:rsidRDefault="000F1559" w:rsidP="00875216">
            <w:pPr>
              <w:spacing w:line="240" w:lineRule="auto"/>
              <w:ind w:firstLine="0"/>
              <w:rPr>
                <w:szCs w:val="28"/>
                <w:highlight w:val="yellow"/>
              </w:rPr>
            </w:pPr>
            <w:r>
              <w:rPr>
                <w:rFonts w:cs="Times New Roman"/>
                <w:szCs w:val="28"/>
              </w:rPr>
              <w:t>Критически анализировать основные классические и современные концепции в области религиоведения</w:t>
            </w:r>
            <w:r>
              <w:rPr>
                <w:rFonts w:cs="Times New Roman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0592" w14:textId="1446523E" w:rsidR="002E54AE" w:rsidRPr="000F1559" w:rsidRDefault="000F1559" w:rsidP="00496AA7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0F1559">
              <w:rPr>
                <w:rFonts w:cs="Times New Roman"/>
                <w:szCs w:val="28"/>
              </w:rPr>
              <w:t>Critically analyze the main classical and modern concepts in the field of religious studies</w:t>
            </w:r>
          </w:p>
        </w:tc>
      </w:tr>
      <w:tr w:rsidR="002E54AE" w:rsidRPr="00A52841" w14:paraId="5C192396" w14:textId="77777777" w:rsidTr="00E41BF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731D9" w14:textId="77777777" w:rsidR="002E54AE" w:rsidRDefault="002E54AE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>
              <w:rPr>
                <w:szCs w:val="28"/>
              </w:rPr>
              <w:t>Результаты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обучения</w:t>
            </w:r>
            <w:r>
              <w:rPr>
                <w:szCs w:val="28"/>
                <w:lang w:val="en-US"/>
              </w:rPr>
              <w:t xml:space="preserve"> (</w:t>
            </w:r>
            <w:r>
              <w:rPr>
                <w:szCs w:val="28"/>
              </w:rPr>
              <w:t>знать</w:t>
            </w:r>
            <w:r>
              <w:rPr>
                <w:szCs w:val="28"/>
                <w:lang w:val="en-US"/>
              </w:rPr>
              <w:t xml:space="preserve">, </w:t>
            </w:r>
            <w:r>
              <w:rPr>
                <w:szCs w:val="28"/>
              </w:rPr>
              <w:t>уметь</w:t>
            </w:r>
            <w:r>
              <w:rPr>
                <w:szCs w:val="28"/>
                <w:lang w:val="en-US"/>
              </w:rPr>
              <w:t xml:space="preserve">, </w:t>
            </w:r>
            <w:r>
              <w:rPr>
                <w:szCs w:val="28"/>
              </w:rPr>
              <w:t>владеть</w:t>
            </w:r>
            <w:r>
              <w:rPr>
                <w:szCs w:val="28"/>
                <w:lang w:val="en-US"/>
              </w:rPr>
              <w:t>) / Learning outcomes (know, be able to, have skills in)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BC76" w14:textId="77777777" w:rsidR="000D4C22" w:rsidRPr="001770A9" w:rsidRDefault="000D4C22" w:rsidP="000D4C22">
            <w:pPr>
              <w:spacing w:line="240" w:lineRule="auto"/>
              <w:ind w:right="29" w:firstLine="0"/>
              <w:rPr>
                <w:rFonts w:cs="Times New Roman"/>
                <w:szCs w:val="28"/>
              </w:rPr>
            </w:pPr>
            <w:r w:rsidRPr="001770A9">
              <w:rPr>
                <w:rFonts w:cs="Times New Roman"/>
                <w:b/>
                <w:szCs w:val="28"/>
              </w:rPr>
              <w:t>знать</w:t>
            </w:r>
            <w:r w:rsidRPr="001770A9">
              <w:rPr>
                <w:rFonts w:cs="Times New Roman"/>
                <w:szCs w:val="28"/>
              </w:rPr>
              <w:t>:</w:t>
            </w:r>
          </w:p>
          <w:p w14:paraId="21FAAC66" w14:textId="3375C1FE" w:rsidR="000D4C22" w:rsidRPr="001770A9" w:rsidRDefault="000D4C22" w:rsidP="000D4C22">
            <w:pPr>
              <w:spacing w:line="240" w:lineRule="auto"/>
              <w:ind w:right="29" w:firstLine="0"/>
              <w:rPr>
                <w:rFonts w:cs="Times New Roman"/>
                <w:szCs w:val="28"/>
              </w:rPr>
            </w:pPr>
            <w:r w:rsidRPr="001770A9">
              <w:rPr>
                <w:rFonts w:cs="Times New Roman"/>
                <w:szCs w:val="28"/>
              </w:rPr>
              <w:t>историю развития и современное состояние религиозного</w:t>
            </w:r>
            <w:r>
              <w:rPr>
                <w:rFonts w:cs="Times New Roman"/>
                <w:szCs w:val="28"/>
              </w:rPr>
              <w:t xml:space="preserve"> </w:t>
            </w:r>
            <w:r w:rsidRPr="001770A9">
              <w:rPr>
                <w:rFonts w:cs="Times New Roman"/>
                <w:szCs w:val="28"/>
              </w:rPr>
              <w:t>фундаментализма разных стран мира;</w:t>
            </w:r>
          </w:p>
          <w:p w14:paraId="28B47B01" w14:textId="1AD6E608" w:rsidR="000D4C22" w:rsidRPr="001770A9" w:rsidRDefault="000D4C22" w:rsidP="000D4C22">
            <w:pPr>
              <w:spacing w:line="240" w:lineRule="auto"/>
              <w:ind w:right="29" w:firstLine="0"/>
              <w:rPr>
                <w:rFonts w:cs="Times New Roman"/>
                <w:szCs w:val="28"/>
              </w:rPr>
            </w:pPr>
            <w:r w:rsidRPr="001770A9">
              <w:rPr>
                <w:rFonts w:cs="Times New Roman"/>
                <w:szCs w:val="28"/>
              </w:rPr>
              <w:t>основные причины возникновения религиозных форм фундаментализма;</w:t>
            </w:r>
          </w:p>
          <w:p w14:paraId="2EDFA6D0" w14:textId="06749281" w:rsidR="000D4C22" w:rsidRPr="001770A9" w:rsidRDefault="000D4C22" w:rsidP="000D4C22">
            <w:pPr>
              <w:spacing w:line="240" w:lineRule="auto"/>
              <w:ind w:right="29" w:firstLine="0"/>
              <w:rPr>
                <w:rFonts w:cs="Times New Roman"/>
                <w:szCs w:val="28"/>
              </w:rPr>
            </w:pPr>
            <w:r w:rsidRPr="001770A9">
              <w:rPr>
                <w:rFonts w:cs="Times New Roman"/>
                <w:szCs w:val="28"/>
              </w:rPr>
              <w:t>особенности отношения религиозных и светских фундаменталистов к</w:t>
            </w:r>
            <w:r>
              <w:rPr>
                <w:rFonts w:cs="Times New Roman"/>
                <w:szCs w:val="28"/>
              </w:rPr>
              <w:t xml:space="preserve"> </w:t>
            </w:r>
            <w:r w:rsidRPr="001770A9">
              <w:rPr>
                <w:rFonts w:cs="Times New Roman"/>
                <w:szCs w:val="28"/>
              </w:rPr>
              <w:t>окружающему обществу;</w:t>
            </w:r>
          </w:p>
          <w:p w14:paraId="550F3E0C" w14:textId="2C47B60D" w:rsidR="000D4C22" w:rsidRPr="001770A9" w:rsidRDefault="000D4C22" w:rsidP="000D4C22">
            <w:pPr>
              <w:spacing w:line="240" w:lineRule="auto"/>
              <w:ind w:right="29" w:firstLine="0"/>
              <w:rPr>
                <w:rFonts w:cs="Times New Roman"/>
                <w:szCs w:val="28"/>
              </w:rPr>
            </w:pPr>
            <w:r w:rsidRPr="001770A9">
              <w:rPr>
                <w:rFonts w:cs="Times New Roman"/>
                <w:szCs w:val="28"/>
              </w:rPr>
              <w:t>формы организации религиозного и светского фундаментализма в</w:t>
            </w:r>
            <w:r>
              <w:rPr>
                <w:rFonts w:cs="Times New Roman"/>
                <w:szCs w:val="28"/>
              </w:rPr>
              <w:t xml:space="preserve"> </w:t>
            </w:r>
            <w:r w:rsidRPr="001770A9">
              <w:rPr>
                <w:rFonts w:cs="Times New Roman"/>
                <w:szCs w:val="28"/>
              </w:rPr>
              <w:t>современном мире;</w:t>
            </w:r>
          </w:p>
          <w:p w14:paraId="44CC2CF3" w14:textId="068A0ACA" w:rsidR="000D4C22" w:rsidRPr="001770A9" w:rsidRDefault="000D4C22" w:rsidP="000D4C22">
            <w:pPr>
              <w:spacing w:line="240" w:lineRule="auto"/>
              <w:ind w:right="29" w:firstLine="0"/>
              <w:rPr>
                <w:rFonts w:cs="Times New Roman"/>
                <w:szCs w:val="28"/>
              </w:rPr>
            </w:pPr>
            <w:r w:rsidRPr="001770A9">
              <w:rPr>
                <w:rFonts w:cs="Times New Roman"/>
                <w:szCs w:val="28"/>
              </w:rPr>
              <w:t>психологию религиозного фундаментализма;</w:t>
            </w:r>
          </w:p>
          <w:p w14:paraId="67E530E7" w14:textId="1AC5695E" w:rsidR="000D4C22" w:rsidRPr="001770A9" w:rsidRDefault="000D4C22" w:rsidP="000D4C22">
            <w:pPr>
              <w:spacing w:line="240" w:lineRule="auto"/>
              <w:ind w:right="29" w:firstLine="0"/>
              <w:rPr>
                <w:rFonts w:cs="Times New Roman"/>
                <w:szCs w:val="28"/>
              </w:rPr>
            </w:pPr>
            <w:r w:rsidRPr="001770A9">
              <w:rPr>
                <w:rFonts w:cs="Times New Roman"/>
                <w:szCs w:val="28"/>
              </w:rPr>
              <w:t>особенности политических и законодательных инициатив</w:t>
            </w:r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 w:rsidRPr="001770A9">
              <w:rPr>
                <w:rFonts w:cs="Times New Roman"/>
                <w:szCs w:val="28"/>
              </w:rPr>
              <w:t>фундаменталистских</w:t>
            </w:r>
            <w:proofErr w:type="spellEnd"/>
            <w:r w:rsidRPr="001770A9">
              <w:rPr>
                <w:rFonts w:cs="Times New Roman"/>
                <w:szCs w:val="28"/>
              </w:rPr>
              <w:t xml:space="preserve"> движений;</w:t>
            </w:r>
          </w:p>
          <w:p w14:paraId="5E920AD2" w14:textId="4EF9E6AF" w:rsidR="000D4C22" w:rsidRPr="001770A9" w:rsidRDefault="000D4C22" w:rsidP="000D4C22">
            <w:pPr>
              <w:spacing w:line="240" w:lineRule="auto"/>
              <w:ind w:right="29" w:firstLine="0"/>
              <w:rPr>
                <w:rFonts w:cs="Times New Roman"/>
                <w:szCs w:val="28"/>
              </w:rPr>
            </w:pPr>
            <w:r w:rsidRPr="001770A9">
              <w:rPr>
                <w:rFonts w:cs="Times New Roman"/>
                <w:szCs w:val="28"/>
              </w:rPr>
              <w:t>особеннос</w:t>
            </w:r>
            <w:bookmarkStart w:id="0" w:name="_GoBack"/>
            <w:bookmarkEnd w:id="0"/>
            <w:r w:rsidRPr="001770A9">
              <w:rPr>
                <w:rFonts w:cs="Times New Roman"/>
                <w:szCs w:val="28"/>
              </w:rPr>
              <w:t xml:space="preserve">ти </w:t>
            </w:r>
            <w:proofErr w:type="spellStart"/>
            <w:r w:rsidRPr="001770A9">
              <w:rPr>
                <w:rFonts w:cs="Times New Roman"/>
                <w:szCs w:val="28"/>
              </w:rPr>
              <w:t>фундаменталистских</w:t>
            </w:r>
            <w:proofErr w:type="spellEnd"/>
            <w:r w:rsidRPr="001770A9">
              <w:rPr>
                <w:rFonts w:cs="Times New Roman"/>
                <w:szCs w:val="28"/>
              </w:rPr>
              <w:t xml:space="preserve"> организаций в протестантизме,</w:t>
            </w:r>
            <w:r>
              <w:rPr>
                <w:rFonts w:cs="Times New Roman"/>
                <w:szCs w:val="28"/>
              </w:rPr>
              <w:t xml:space="preserve"> </w:t>
            </w:r>
            <w:r w:rsidRPr="001770A9">
              <w:rPr>
                <w:rFonts w:cs="Times New Roman"/>
                <w:szCs w:val="28"/>
              </w:rPr>
              <w:t>пр</w:t>
            </w:r>
            <w:r>
              <w:rPr>
                <w:rFonts w:cs="Times New Roman"/>
                <w:szCs w:val="28"/>
              </w:rPr>
              <w:t>авославии, католичестве,</w:t>
            </w:r>
            <w:r w:rsidRPr="001770A9">
              <w:rPr>
                <w:rFonts w:cs="Times New Roman"/>
                <w:szCs w:val="28"/>
              </w:rPr>
              <w:t xml:space="preserve"> исламе.</w:t>
            </w:r>
          </w:p>
          <w:p w14:paraId="23B612A0" w14:textId="77777777" w:rsidR="000D4C22" w:rsidRPr="001770A9" w:rsidRDefault="000D4C22" w:rsidP="000D4C22">
            <w:pPr>
              <w:spacing w:line="240" w:lineRule="auto"/>
              <w:ind w:right="29" w:firstLine="0"/>
              <w:rPr>
                <w:rFonts w:cs="Times New Roman"/>
                <w:b/>
                <w:szCs w:val="28"/>
              </w:rPr>
            </w:pPr>
            <w:r w:rsidRPr="001770A9">
              <w:rPr>
                <w:rFonts w:cs="Times New Roman"/>
                <w:b/>
                <w:szCs w:val="28"/>
              </w:rPr>
              <w:lastRenderedPageBreak/>
              <w:t>уметь:</w:t>
            </w:r>
          </w:p>
          <w:p w14:paraId="1AF55307" w14:textId="36CF3797" w:rsidR="000D4C22" w:rsidRPr="001770A9" w:rsidRDefault="000D4C22" w:rsidP="000D4C22">
            <w:pPr>
              <w:spacing w:line="240" w:lineRule="auto"/>
              <w:ind w:right="29" w:firstLine="0"/>
              <w:rPr>
                <w:rFonts w:cs="Times New Roman"/>
                <w:szCs w:val="28"/>
              </w:rPr>
            </w:pPr>
            <w:r w:rsidRPr="001770A9">
              <w:rPr>
                <w:rFonts w:cs="Times New Roman"/>
                <w:szCs w:val="28"/>
              </w:rPr>
              <w:t>критически использовать материалы по религиозному фундаментализму;</w:t>
            </w:r>
          </w:p>
          <w:p w14:paraId="507EF149" w14:textId="5A309370" w:rsidR="000D4C22" w:rsidRPr="001770A9" w:rsidRDefault="000D4C22" w:rsidP="000D4C22">
            <w:pPr>
              <w:spacing w:line="240" w:lineRule="auto"/>
              <w:ind w:right="29" w:firstLine="0"/>
              <w:rPr>
                <w:rFonts w:cs="Times New Roman"/>
                <w:szCs w:val="28"/>
              </w:rPr>
            </w:pPr>
            <w:r w:rsidRPr="001770A9">
              <w:rPr>
                <w:rFonts w:cs="Times New Roman"/>
                <w:szCs w:val="28"/>
              </w:rPr>
              <w:t>выявлять организации и сообщества религиозных фундаменталистов в</w:t>
            </w:r>
            <w:r>
              <w:rPr>
                <w:rFonts w:cs="Times New Roman"/>
                <w:szCs w:val="28"/>
              </w:rPr>
              <w:t xml:space="preserve"> </w:t>
            </w:r>
            <w:r w:rsidRPr="001770A9">
              <w:rPr>
                <w:rFonts w:cs="Times New Roman"/>
                <w:szCs w:val="28"/>
              </w:rPr>
              <w:t>контексте конфессионального пространства разных стран мира;</w:t>
            </w:r>
          </w:p>
          <w:p w14:paraId="30FB4AC6" w14:textId="09D059FC" w:rsidR="000D4C22" w:rsidRPr="001770A9" w:rsidRDefault="000D4C22" w:rsidP="000D4C22">
            <w:pPr>
              <w:spacing w:line="240" w:lineRule="auto"/>
              <w:ind w:right="29" w:firstLine="0"/>
              <w:rPr>
                <w:rFonts w:cs="Times New Roman"/>
                <w:szCs w:val="28"/>
              </w:rPr>
            </w:pPr>
            <w:r w:rsidRPr="001770A9">
              <w:rPr>
                <w:rFonts w:cs="Times New Roman"/>
                <w:szCs w:val="28"/>
              </w:rPr>
              <w:t>использовать полученные знания для работы с представителями органов</w:t>
            </w:r>
            <w:r>
              <w:rPr>
                <w:rFonts w:cs="Times New Roman"/>
                <w:szCs w:val="28"/>
              </w:rPr>
              <w:t xml:space="preserve"> </w:t>
            </w:r>
            <w:r w:rsidRPr="001770A9">
              <w:rPr>
                <w:rFonts w:cs="Times New Roman"/>
                <w:szCs w:val="28"/>
              </w:rPr>
              <w:t>государственного управления, дипломатического корпуса,</w:t>
            </w:r>
            <w:r>
              <w:rPr>
                <w:rFonts w:cs="Times New Roman"/>
                <w:szCs w:val="28"/>
              </w:rPr>
              <w:t xml:space="preserve"> </w:t>
            </w:r>
            <w:r w:rsidRPr="001770A9">
              <w:rPr>
                <w:rFonts w:cs="Times New Roman"/>
                <w:szCs w:val="28"/>
              </w:rPr>
              <w:t>международных политических организаций;</w:t>
            </w:r>
          </w:p>
          <w:p w14:paraId="33704BD2" w14:textId="486F704C" w:rsidR="000D4C22" w:rsidRPr="001770A9" w:rsidRDefault="000D4C22" w:rsidP="000D4C22">
            <w:pPr>
              <w:spacing w:line="240" w:lineRule="auto"/>
              <w:ind w:right="29" w:firstLine="0"/>
              <w:rPr>
                <w:rFonts w:cs="Times New Roman"/>
                <w:szCs w:val="28"/>
              </w:rPr>
            </w:pPr>
            <w:r w:rsidRPr="001770A9">
              <w:rPr>
                <w:rFonts w:cs="Times New Roman"/>
                <w:szCs w:val="28"/>
              </w:rPr>
              <w:t>использовать полученные знания при организации на епархиальном и</w:t>
            </w:r>
            <w:r>
              <w:rPr>
                <w:rFonts w:cs="Times New Roman"/>
                <w:szCs w:val="28"/>
              </w:rPr>
              <w:t xml:space="preserve"> </w:t>
            </w:r>
            <w:r w:rsidRPr="001770A9">
              <w:rPr>
                <w:rFonts w:cs="Times New Roman"/>
                <w:szCs w:val="28"/>
              </w:rPr>
              <w:t>приходском уровне информационно-консультативной и просветительской</w:t>
            </w:r>
            <w:r>
              <w:rPr>
                <w:rFonts w:cs="Times New Roman"/>
                <w:szCs w:val="28"/>
              </w:rPr>
              <w:t xml:space="preserve"> </w:t>
            </w:r>
            <w:r w:rsidRPr="001770A9">
              <w:rPr>
                <w:rFonts w:cs="Times New Roman"/>
                <w:szCs w:val="28"/>
              </w:rPr>
              <w:t>работы по теме религиозного фундаментализма;</w:t>
            </w:r>
          </w:p>
          <w:p w14:paraId="76199279" w14:textId="0687331C" w:rsidR="000D4C22" w:rsidRPr="001770A9" w:rsidRDefault="000D4C22" w:rsidP="000D4C22">
            <w:pPr>
              <w:spacing w:line="240" w:lineRule="auto"/>
              <w:ind w:right="29" w:firstLine="0"/>
              <w:rPr>
                <w:rFonts w:cs="Times New Roman"/>
                <w:szCs w:val="28"/>
              </w:rPr>
            </w:pPr>
            <w:r w:rsidRPr="001770A9">
              <w:rPr>
                <w:rFonts w:cs="Times New Roman"/>
                <w:szCs w:val="28"/>
              </w:rPr>
              <w:t>анализировать основные процессы и тенденции, протекающие в среде</w:t>
            </w:r>
            <w:r>
              <w:rPr>
                <w:rFonts w:cs="Times New Roman"/>
                <w:szCs w:val="28"/>
              </w:rPr>
              <w:t xml:space="preserve"> </w:t>
            </w:r>
            <w:r w:rsidRPr="001770A9">
              <w:rPr>
                <w:rFonts w:cs="Times New Roman"/>
                <w:szCs w:val="28"/>
              </w:rPr>
              <w:t>религиозных фундаменталистов;</w:t>
            </w:r>
          </w:p>
          <w:p w14:paraId="4E152E55" w14:textId="5458001A" w:rsidR="000D4C22" w:rsidRDefault="000D4C22" w:rsidP="000D4C22">
            <w:pPr>
              <w:spacing w:line="240" w:lineRule="auto"/>
              <w:ind w:right="29" w:firstLine="0"/>
              <w:rPr>
                <w:rFonts w:cs="Times New Roman"/>
                <w:szCs w:val="28"/>
              </w:rPr>
            </w:pPr>
            <w:r w:rsidRPr="001770A9">
              <w:rPr>
                <w:rFonts w:cs="Times New Roman"/>
                <w:szCs w:val="28"/>
              </w:rPr>
              <w:t>самостоятельно повышать уровень своих знаний и умений в тематической</w:t>
            </w:r>
            <w:r>
              <w:rPr>
                <w:rFonts w:cs="Times New Roman"/>
                <w:szCs w:val="28"/>
              </w:rPr>
              <w:t xml:space="preserve"> </w:t>
            </w:r>
            <w:r w:rsidRPr="001770A9">
              <w:rPr>
                <w:rFonts w:cs="Times New Roman"/>
                <w:szCs w:val="28"/>
              </w:rPr>
              <w:t>области данного курса.</w:t>
            </w:r>
          </w:p>
          <w:p w14:paraId="1D9F4ED1" w14:textId="77777777" w:rsidR="000D4C22" w:rsidRDefault="000D4C22" w:rsidP="000D4C22">
            <w:pPr>
              <w:spacing w:line="240" w:lineRule="auto"/>
              <w:ind w:right="29" w:firstLine="0"/>
              <w:rPr>
                <w:rFonts w:cs="Times New Roman"/>
                <w:b/>
                <w:szCs w:val="28"/>
              </w:rPr>
            </w:pPr>
            <w:r w:rsidRPr="00241D5B">
              <w:rPr>
                <w:rFonts w:cs="Times New Roman"/>
                <w:b/>
                <w:szCs w:val="28"/>
              </w:rPr>
              <w:t>иметь навык:</w:t>
            </w:r>
          </w:p>
          <w:p w14:paraId="039F7CE6" w14:textId="7A652A58" w:rsidR="000D4C22" w:rsidRPr="00FC418B" w:rsidRDefault="000D4C22" w:rsidP="000D4C22">
            <w:pPr>
              <w:spacing w:line="240" w:lineRule="auto"/>
              <w:ind w:right="29" w:firstLine="0"/>
              <w:rPr>
                <w:rFonts w:cs="Times New Roman"/>
                <w:szCs w:val="28"/>
              </w:rPr>
            </w:pPr>
            <w:r w:rsidRPr="00FC418B">
              <w:rPr>
                <w:rFonts w:cs="Times New Roman"/>
                <w:szCs w:val="28"/>
              </w:rPr>
              <w:t>владения понятийным аппаратом концепций религиозного фундаментализма;</w:t>
            </w:r>
          </w:p>
          <w:p w14:paraId="18873649" w14:textId="17AD065A" w:rsidR="000D4C22" w:rsidRPr="00FC418B" w:rsidRDefault="000D4C22" w:rsidP="000D4C22">
            <w:pPr>
              <w:spacing w:line="240" w:lineRule="auto"/>
              <w:ind w:right="29" w:firstLine="0"/>
              <w:rPr>
                <w:rFonts w:cs="Times New Roman"/>
                <w:szCs w:val="28"/>
              </w:rPr>
            </w:pPr>
            <w:r w:rsidRPr="00FC418B">
              <w:rPr>
                <w:rFonts w:cs="Times New Roman"/>
                <w:szCs w:val="28"/>
              </w:rPr>
              <w:t xml:space="preserve">владения системным, сравнительным и историческим анализом в области теорий </w:t>
            </w:r>
            <w:r w:rsidRPr="00FC418B">
              <w:rPr>
                <w:rFonts w:cs="Times New Roman"/>
                <w:szCs w:val="28"/>
              </w:rPr>
              <w:lastRenderedPageBreak/>
              <w:t>и практики современного религиозного фундаментализма;</w:t>
            </w:r>
          </w:p>
          <w:p w14:paraId="2803C67A" w14:textId="56C0DD7C" w:rsidR="002E54AE" w:rsidRDefault="000D4C22" w:rsidP="000D4C22">
            <w:pPr>
              <w:widowControl w:val="0"/>
              <w:tabs>
                <w:tab w:val="left" w:pos="142"/>
                <w:tab w:val="left" w:pos="426"/>
                <w:tab w:val="left" w:pos="709"/>
                <w:tab w:val="left" w:pos="786"/>
              </w:tabs>
              <w:spacing w:line="240" w:lineRule="auto"/>
              <w:ind w:right="29" w:firstLine="0"/>
              <w:contextualSpacing/>
              <w:rPr>
                <w:szCs w:val="28"/>
              </w:rPr>
            </w:pPr>
            <w:r w:rsidRPr="00FC418B">
              <w:rPr>
                <w:rFonts w:cs="Times New Roman"/>
                <w:szCs w:val="28"/>
              </w:rPr>
              <w:t>владения междисциплинарным подходом при решении проблем в области исследования религиозного фундаментализма.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1BFE" w14:textId="77777777" w:rsidR="00A52841" w:rsidRDefault="00A52841" w:rsidP="00FC58D4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proofErr w:type="spellStart"/>
            <w:r w:rsidRPr="00A52841">
              <w:rPr>
                <w:rFonts w:cs="Times New Roman"/>
                <w:b/>
                <w:szCs w:val="28"/>
              </w:rPr>
              <w:lastRenderedPageBreak/>
              <w:t>know</w:t>
            </w:r>
            <w:proofErr w:type="spellEnd"/>
            <w:r w:rsidRPr="00A52841">
              <w:rPr>
                <w:rFonts w:cs="Times New Roman"/>
                <w:szCs w:val="28"/>
              </w:rPr>
              <w:t xml:space="preserve">: - </w:t>
            </w:r>
            <w:proofErr w:type="spellStart"/>
            <w:r w:rsidRPr="00A52841">
              <w:rPr>
                <w:rFonts w:cs="Times New Roman"/>
                <w:szCs w:val="28"/>
              </w:rPr>
              <w:t>the</w:t>
            </w:r>
            <w:proofErr w:type="spellEnd"/>
            <w:r w:rsidRPr="00A5284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52841">
              <w:rPr>
                <w:rFonts w:cs="Times New Roman"/>
                <w:szCs w:val="28"/>
              </w:rPr>
              <w:t>history</w:t>
            </w:r>
            <w:proofErr w:type="spellEnd"/>
            <w:r w:rsidRPr="00A5284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52841">
              <w:rPr>
                <w:rFonts w:cs="Times New Roman"/>
                <w:szCs w:val="28"/>
              </w:rPr>
              <w:t>of</w:t>
            </w:r>
            <w:proofErr w:type="spellEnd"/>
            <w:r w:rsidRPr="00A5284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52841">
              <w:rPr>
                <w:rFonts w:cs="Times New Roman"/>
                <w:szCs w:val="28"/>
              </w:rPr>
              <w:t>development</w:t>
            </w:r>
            <w:proofErr w:type="spellEnd"/>
            <w:r w:rsidRPr="00A5284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52841">
              <w:rPr>
                <w:rFonts w:cs="Times New Roman"/>
                <w:szCs w:val="28"/>
              </w:rPr>
              <w:t>and</w:t>
            </w:r>
            <w:proofErr w:type="spellEnd"/>
            <w:r w:rsidRPr="00A5284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52841">
              <w:rPr>
                <w:rFonts w:cs="Times New Roman"/>
                <w:szCs w:val="28"/>
              </w:rPr>
              <w:t>current</w:t>
            </w:r>
            <w:proofErr w:type="spellEnd"/>
            <w:r w:rsidRPr="00A5284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52841">
              <w:rPr>
                <w:rFonts w:cs="Times New Roman"/>
                <w:szCs w:val="28"/>
              </w:rPr>
              <w:t>state</w:t>
            </w:r>
            <w:proofErr w:type="spellEnd"/>
            <w:r w:rsidRPr="00A5284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52841">
              <w:rPr>
                <w:rFonts w:cs="Times New Roman"/>
                <w:szCs w:val="28"/>
              </w:rPr>
              <w:t>of</w:t>
            </w:r>
            <w:proofErr w:type="spellEnd"/>
            <w:r w:rsidRPr="00A5284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52841">
              <w:rPr>
                <w:rFonts w:cs="Times New Roman"/>
                <w:szCs w:val="28"/>
              </w:rPr>
              <w:t>religious</w:t>
            </w:r>
            <w:proofErr w:type="spellEnd"/>
            <w:r w:rsidRPr="00A5284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52841">
              <w:rPr>
                <w:rFonts w:cs="Times New Roman"/>
                <w:szCs w:val="28"/>
              </w:rPr>
              <w:t>fundamentalism</w:t>
            </w:r>
            <w:proofErr w:type="spellEnd"/>
            <w:r w:rsidRPr="00A5284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52841">
              <w:rPr>
                <w:rFonts w:cs="Times New Roman"/>
                <w:szCs w:val="28"/>
              </w:rPr>
              <w:t>in</w:t>
            </w:r>
            <w:proofErr w:type="spellEnd"/>
            <w:r w:rsidRPr="00A5284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52841">
              <w:rPr>
                <w:rFonts w:cs="Times New Roman"/>
                <w:szCs w:val="28"/>
              </w:rPr>
              <w:t>different</w:t>
            </w:r>
            <w:proofErr w:type="spellEnd"/>
            <w:r w:rsidRPr="00A5284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52841">
              <w:rPr>
                <w:rFonts w:cs="Times New Roman"/>
                <w:szCs w:val="28"/>
              </w:rPr>
              <w:t>countries</w:t>
            </w:r>
            <w:proofErr w:type="spellEnd"/>
            <w:r w:rsidRPr="00A5284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52841">
              <w:rPr>
                <w:rFonts w:cs="Times New Roman"/>
                <w:szCs w:val="28"/>
              </w:rPr>
              <w:t>of</w:t>
            </w:r>
            <w:proofErr w:type="spellEnd"/>
            <w:r w:rsidRPr="00A5284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52841">
              <w:rPr>
                <w:rFonts w:cs="Times New Roman"/>
                <w:szCs w:val="28"/>
              </w:rPr>
              <w:t>the</w:t>
            </w:r>
            <w:proofErr w:type="spellEnd"/>
            <w:r w:rsidRPr="00A5284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52841">
              <w:rPr>
                <w:rFonts w:cs="Times New Roman"/>
                <w:szCs w:val="28"/>
              </w:rPr>
              <w:t>world</w:t>
            </w:r>
            <w:proofErr w:type="spellEnd"/>
            <w:r w:rsidRPr="00A52841">
              <w:rPr>
                <w:rFonts w:cs="Times New Roman"/>
                <w:szCs w:val="28"/>
              </w:rPr>
              <w:t xml:space="preserve">; - </w:t>
            </w:r>
            <w:proofErr w:type="spellStart"/>
            <w:r w:rsidRPr="00A52841">
              <w:rPr>
                <w:rFonts w:cs="Times New Roman"/>
                <w:szCs w:val="28"/>
              </w:rPr>
              <w:t>the</w:t>
            </w:r>
            <w:proofErr w:type="spellEnd"/>
            <w:r w:rsidRPr="00A5284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52841">
              <w:rPr>
                <w:rFonts w:cs="Times New Roman"/>
                <w:szCs w:val="28"/>
              </w:rPr>
              <w:t>main</w:t>
            </w:r>
            <w:proofErr w:type="spellEnd"/>
            <w:r w:rsidRPr="00A5284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52841">
              <w:rPr>
                <w:rFonts w:cs="Times New Roman"/>
                <w:szCs w:val="28"/>
              </w:rPr>
              <w:t>reasons</w:t>
            </w:r>
            <w:proofErr w:type="spellEnd"/>
            <w:r w:rsidRPr="00A5284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52841">
              <w:rPr>
                <w:rFonts w:cs="Times New Roman"/>
                <w:szCs w:val="28"/>
              </w:rPr>
              <w:t>for</w:t>
            </w:r>
            <w:proofErr w:type="spellEnd"/>
            <w:r w:rsidRPr="00A5284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52841">
              <w:rPr>
                <w:rFonts w:cs="Times New Roman"/>
                <w:szCs w:val="28"/>
              </w:rPr>
              <w:t>the</w:t>
            </w:r>
            <w:proofErr w:type="spellEnd"/>
            <w:r w:rsidRPr="00A5284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52841">
              <w:rPr>
                <w:rFonts w:cs="Times New Roman"/>
                <w:szCs w:val="28"/>
              </w:rPr>
              <w:t>emergence</w:t>
            </w:r>
            <w:proofErr w:type="spellEnd"/>
            <w:r w:rsidRPr="00A5284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52841">
              <w:rPr>
                <w:rFonts w:cs="Times New Roman"/>
                <w:szCs w:val="28"/>
              </w:rPr>
              <w:t>of</w:t>
            </w:r>
            <w:proofErr w:type="spellEnd"/>
            <w:r w:rsidRPr="00A5284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52841">
              <w:rPr>
                <w:rFonts w:cs="Times New Roman"/>
                <w:szCs w:val="28"/>
              </w:rPr>
              <w:t>religious</w:t>
            </w:r>
            <w:proofErr w:type="spellEnd"/>
            <w:r w:rsidRPr="00A5284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52841">
              <w:rPr>
                <w:rFonts w:cs="Times New Roman"/>
                <w:szCs w:val="28"/>
              </w:rPr>
              <w:t>forms</w:t>
            </w:r>
            <w:proofErr w:type="spellEnd"/>
            <w:r w:rsidRPr="00A5284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52841">
              <w:rPr>
                <w:rFonts w:cs="Times New Roman"/>
                <w:szCs w:val="28"/>
              </w:rPr>
              <w:t>of</w:t>
            </w:r>
            <w:proofErr w:type="spellEnd"/>
            <w:r w:rsidRPr="00A5284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52841">
              <w:rPr>
                <w:rFonts w:cs="Times New Roman"/>
                <w:szCs w:val="28"/>
              </w:rPr>
              <w:t>fundamentalism</w:t>
            </w:r>
            <w:proofErr w:type="spellEnd"/>
            <w:r w:rsidRPr="00A52841">
              <w:rPr>
                <w:rFonts w:cs="Times New Roman"/>
                <w:szCs w:val="28"/>
              </w:rPr>
              <w:t xml:space="preserve">; - </w:t>
            </w:r>
            <w:proofErr w:type="spellStart"/>
            <w:r w:rsidRPr="00A52841">
              <w:rPr>
                <w:rFonts w:cs="Times New Roman"/>
                <w:szCs w:val="28"/>
              </w:rPr>
              <w:t>the</w:t>
            </w:r>
            <w:proofErr w:type="spellEnd"/>
            <w:r w:rsidRPr="00A5284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52841">
              <w:rPr>
                <w:rFonts w:cs="Times New Roman"/>
                <w:szCs w:val="28"/>
              </w:rPr>
              <w:t>peculiarities</w:t>
            </w:r>
            <w:proofErr w:type="spellEnd"/>
            <w:r w:rsidRPr="00A5284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52841">
              <w:rPr>
                <w:rFonts w:cs="Times New Roman"/>
                <w:szCs w:val="28"/>
              </w:rPr>
              <w:t>of</w:t>
            </w:r>
            <w:proofErr w:type="spellEnd"/>
            <w:r w:rsidRPr="00A5284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52841">
              <w:rPr>
                <w:rFonts w:cs="Times New Roman"/>
                <w:szCs w:val="28"/>
              </w:rPr>
              <w:t>the</w:t>
            </w:r>
            <w:proofErr w:type="spellEnd"/>
            <w:r w:rsidRPr="00A5284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52841">
              <w:rPr>
                <w:rFonts w:cs="Times New Roman"/>
                <w:szCs w:val="28"/>
              </w:rPr>
              <w:t>attitude</w:t>
            </w:r>
            <w:proofErr w:type="spellEnd"/>
            <w:r w:rsidRPr="00A5284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52841">
              <w:rPr>
                <w:rFonts w:cs="Times New Roman"/>
                <w:szCs w:val="28"/>
              </w:rPr>
              <w:t>of</w:t>
            </w:r>
            <w:proofErr w:type="spellEnd"/>
            <w:r w:rsidRPr="00A5284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52841">
              <w:rPr>
                <w:rFonts w:cs="Times New Roman"/>
                <w:szCs w:val="28"/>
              </w:rPr>
              <w:t>religious</w:t>
            </w:r>
            <w:proofErr w:type="spellEnd"/>
            <w:r w:rsidRPr="00A5284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52841">
              <w:rPr>
                <w:rFonts w:cs="Times New Roman"/>
                <w:szCs w:val="28"/>
              </w:rPr>
              <w:t>and</w:t>
            </w:r>
            <w:proofErr w:type="spellEnd"/>
            <w:r w:rsidRPr="00A5284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52841">
              <w:rPr>
                <w:rFonts w:cs="Times New Roman"/>
                <w:szCs w:val="28"/>
              </w:rPr>
              <w:t>secular</w:t>
            </w:r>
            <w:proofErr w:type="spellEnd"/>
            <w:r w:rsidRPr="00A5284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52841">
              <w:rPr>
                <w:rFonts w:cs="Times New Roman"/>
                <w:szCs w:val="28"/>
              </w:rPr>
              <w:t>fundamentalists</w:t>
            </w:r>
            <w:proofErr w:type="spellEnd"/>
            <w:r w:rsidRPr="00A5284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52841">
              <w:rPr>
                <w:rFonts w:cs="Times New Roman"/>
                <w:szCs w:val="28"/>
              </w:rPr>
              <w:t>to</w:t>
            </w:r>
            <w:proofErr w:type="spellEnd"/>
            <w:r w:rsidRPr="00A5284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52841">
              <w:rPr>
                <w:rFonts w:cs="Times New Roman"/>
                <w:szCs w:val="28"/>
              </w:rPr>
              <w:t>the</w:t>
            </w:r>
            <w:proofErr w:type="spellEnd"/>
            <w:r w:rsidRPr="00A5284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52841">
              <w:rPr>
                <w:rFonts w:cs="Times New Roman"/>
                <w:szCs w:val="28"/>
              </w:rPr>
              <w:t>surrounding</w:t>
            </w:r>
            <w:proofErr w:type="spellEnd"/>
            <w:r w:rsidRPr="00A5284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52841">
              <w:rPr>
                <w:rFonts w:cs="Times New Roman"/>
                <w:szCs w:val="28"/>
              </w:rPr>
              <w:t>society</w:t>
            </w:r>
            <w:proofErr w:type="spellEnd"/>
            <w:r w:rsidRPr="00A52841">
              <w:rPr>
                <w:rFonts w:cs="Times New Roman"/>
                <w:szCs w:val="28"/>
              </w:rPr>
              <w:t xml:space="preserve">; - </w:t>
            </w:r>
            <w:proofErr w:type="spellStart"/>
            <w:r w:rsidRPr="00A52841">
              <w:rPr>
                <w:rFonts w:cs="Times New Roman"/>
                <w:szCs w:val="28"/>
              </w:rPr>
              <w:t>forms</w:t>
            </w:r>
            <w:proofErr w:type="spellEnd"/>
            <w:r w:rsidRPr="00A5284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52841">
              <w:rPr>
                <w:rFonts w:cs="Times New Roman"/>
                <w:szCs w:val="28"/>
              </w:rPr>
              <w:t>of</w:t>
            </w:r>
            <w:proofErr w:type="spellEnd"/>
            <w:r w:rsidRPr="00A5284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52841">
              <w:rPr>
                <w:rFonts w:cs="Times New Roman"/>
                <w:szCs w:val="28"/>
              </w:rPr>
              <w:t>organization</w:t>
            </w:r>
            <w:proofErr w:type="spellEnd"/>
            <w:r w:rsidRPr="00A5284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52841">
              <w:rPr>
                <w:rFonts w:cs="Times New Roman"/>
                <w:szCs w:val="28"/>
              </w:rPr>
              <w:t>of</w:t>
            </w:r>
            <w:proofErr w:type="spellEnd"/>
            <w:r w:rsidRPr="00A5284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52841">
              <w:rPr>
                <w:rFonts w:cs="Times New Roman"/>
                <w:szCs w:val="28"/>
              </w:rPr>
              <w:t>religious</w:t>
            </w:r>
            <w:proofErr w:type="spellEnd"/>
            <w:r w:rsidRPr="00A5284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52841">
              <w:rPr>
                <w:rFonts w:cs="Times New Roman"/>
                <w:szCs w:val="28"/>
              </w:rPr>
              <w:t>and</w:t>
            </w:r>
            <w:proofErr w:type="spellEnd"/>
            <w:r w:rsidRPr="00A5284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52841">
              <w:rPr>
                <w:rFonts w:cs="Times New Roman"/>
                <w:szCs w:val="28"/>
              </w:rPr>
              <w:t>secular</w:t>
            </w:r>
            <w:proofErr w:type="spellEnd"/>
            <w:r w:rsidRPr="00A5284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52841">
              <w:rPr>
                <w:rFonts w:cs="Times New Roman"/>
                <w:szCs w:val="28"/>
              </w:rPr>
              <w:t>fundamentalism</w:t>
            </w:r>
            <w:proofErr w:type="spellEnd"/>
            <w:r w:rsidRPr="00A5284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52841">
              <w:rPr>
                <w:rFonts w:cs="Times New Roman"/>
                <w:szCs w:val="28"/>
              </w:rPr>
              <w:t>in</w:t>
            </w:r>
            <w:proofErr w:type="spellEnd"/>
            <w:r w:rsidRPr="00A5284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52841">
              <w:rPr>
                <w:rFonts w:cs="Times New Roman"/>
                <w:szCs w:val="28"/>
              </w:rPr>
              <w:t>the</w:t>
            </w:r>
            <w:proofErr w:type="spellEnd"/>
            <w:r w:rsidRPr="00A5284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52841">
              <w:rPr>
                <w:rFonts w:cs="Times New Roman"/>
                <w:szCs w:val="28"/>
              </w:rPr>
              <w:t>modern</w:t>
            </w:r>
            <w:proofErr w:type="spellEnd"/>
            <w:r w:rsidRPr="00A5284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52841">
              <w:rPr>
                <w:rFonts w:cs="Times New Roman"/>
                <w:szCs w:val="28"/>
              </w:rPr>
              <w:t>world</w:t>
            </w:r>
            <w:proofErr w:type="spellEnd"/>
            <w:r w:rsidRPr="00A52841">
              <w:rPr>
                <w:rFonts w:cs="Times New Roman"/>
                <w:szCs w:val="28"/>
              </w:rPr>
              <w:t xml:space="preserve">; - </w:t>
            </w:r>
            <w:proofErr w:type="spellStart"/>
            <w:r w:rsidRPr="00A52841">
              <w:rPr>
                <w:rFonts w:cs="Times New Roman"/>
                <w:szCs w:val="28"/>
              </w:rPr>
              <w:t>the</w:t>
            </w:r>
            <w:proofErr w:type="spellEnd"/>
            <w:r w:rsidRPr="00A5284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52841">
              <w:rPr>
                <w:rFonts w:cs="Times New Roman"/>
                <w:szCs w:val="28"/>
              </w:rPr>
              <w:t>psychology</w:t>
            </w:r>
            <w:proofErr w:type="spellEnd"/>
            <w:r w:rsidRPr="00A5284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52841">
              <w:rPr>
                <w:rFonts w:cs="Times New Roman"/>
                <w:szCs w:val="28"/>
              </w:rPr>
              <w:t>of</w:t>
            </w:r>
            <w:proofErr w:type="spellEnd"/>
            <w:r w:rsidRPr="00A5284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52841">
              <w:rPr>
                <w:rFonts w:cs="Times New Roman"/>
                <w:szCs w:val="28"/>
              </w:rPr>
              <w:t>religious</w:t>
            </w:r>
            <w:proofErr w:type="spellEnd"/>
            <w:r w:rsidRPr="00A5284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52841">
              <w:rPr>
                <w:rFonts w:cs="Times New Roman"/>
                <w:szCs w:val="28"/>
              </w:rPr>
              <w:t>fundamentalism</w:t>
            </w:r>
            <w:proofErr w:type="spellEnd"/>
            <w:r w:rsidRPr="00A52841">
              <w:rPr>
                <w:rFonts w:cs="Times New Roman"/>
                <w:szCs w:val="28"/>
              </w:rPr>
              <w:t xml:space="preserve">; - </w:t>
            </w:r>
            <w:proofErr w:type="spellStart"/>
            <w:r w:rsidRPr="00A52841">
              <w:rPr>
                <w:rFonts w:cs="Times New Roman"/>
                <w:szCs w:val="28"/>
              </w:rPr>
              <w:t>the</w:t>
            </w:r>
            <w:proofErr w:type="spellEnd"/>
            <w:r w:rsidRPr="00A5284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52841">
              <w:rPr>
                <w:rFonts w:cs="Times New Roman"/>
                <w:szCs w:val="28"/>
              </w:rPr>
              <w:t>peculiarities</w:t>
            </w:r>
            <w:proofErr w:type="spellEnd"/>
            <w:r w:rsidRPr="00A5284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52841">
              <w:rPr>
                <w:rFonts w:cs="Times New Roman"/>
                <w:szCs w:val="28"/>
              </w:rPr>
              <w:t>of</w:t>
            </w:r>
            <w:proofErr w:type="spellEnd"/>
            <w:r w:rsidRPr="00A5284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52841">
              <w:rPr>
                <w:rFonts w:cs="Times New Roman"/>
                <w:szCs w:val="28"/>
              </w:rPr>
              <w:t>political</w:t>
            </w:r>
            <w:proofErr w:type="spellEnd"/>
            <w:r w:rsidRPr="00A5284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52841">
              <w:rPr>
                <w:rFonts w:cs="Times New Roman"/>
                <w:szCs w:val="28"/>
              </w:rPr>
              <w:t>and</w:t>
            </w:r>
            <w:proofErr w:type="spellEnd"/>
            <w:r w:rsidRPr="00A5284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52841">
              <w:rPr>
                <w:rFonts w:cs="Times New Roman"/>
                <w:szCs w:val="28"/>
              </w:rPr>
              <w:t>legislative</w:t>
            </w:r>
            <w:proofErr w:type="spellEnd"/>
            <w:r w:rsidRPr="00A5284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52841">
              <w:rPr>
                <w:rFonts w:cs="Times New Roman"/>
                <w:szCs w:val="28"/>
              </w:rPr>
              <w:t>initiatives</w:t>
            </w:r>
            <w:proofErr w:type="spellEnd"/>
            <w:r w:rsidRPr="00A5284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52841">
              <w:rPr>
                <w:rFonts w:cs="Times New Roman"/>
                <w:szCs w:val="28"/>
              </w:rPr>
              <w:t>of</w:t>
            </w:r>
            <w:proofErr w:type="spellEnd"/>
            <w:r w:rsidRPr="00A5284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52841">
              <w:rPr>
                <w:rFonts w:cs="Times New Roman"/>
                <w:szCs w:val="28"/>
              </w:rPr>
              <w:t>fundamentalist</w:t>
            </w:r>
            <w:proofErr w:type="spellEnd"/>
            <w:r w:rsidRPr="00A5284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52841">
              <w:rPr>
                <w:rFonts w:cs="Times New Roman"/>
                <w:szCs w:val="28"/>
              </w:rPr>
              <w:t>movements</w:t>
            </w:r>
            <w:proofErr w:type="spellEnd"/>
            <w:r w:rsidRPr="00A52841">
              <w:rPr>
                <w:rFonts w:cs="Times New Roman"/>
                <w:szCs w:val="28"/>
              </w:rPr>
              <w:t xml:space="preserve">; - </w:t>
            </w:r>
            <w:proofErr w:type="spellStart"/>
            <w:r w:rsidRPr="00A52841">
              <w:rPr>
                <w:rFonts w:cs="Times New Roman"/>
                <w:szCs w:val="28"/>
              </w:rPr>
              <w:t>the</w:t>
            </w:r>
            <w:proofErr w:type="spellEnd"/>
            <w:r w:rsidRPr="00A5284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52841">
              <w:rPr>
                <w:rFonts w:cs="Times New Roman"/>
                <w:szCs w:val="28"/>
              </w:rPr>
              <w:t>peculiarities</w:t>
            </w:r>
            <w:proofErr w:type="spellEnd"/>
            <w:r w:rsidRPr="00A5284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52841">
              <w:rPr>
                <w:rFonts w:cs="Times New Roman"/>
                <w:szCs w:val="28"/>
              </w:rPr>
              <w:t>of</w:t>
            </w:r>
            <w:proofErr w:type="spellEnd"/>
            <w:r w:rsidRPr="00A5284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52841">
              <w:rPr>
                <w:rFonts w:cs="Times New Roman"/>
                <w:szCs w:val="28"/>
              </w:rPr>
              <w:t>fundamentalist</w:t>
            </w:r>
            <w:proofErr w:type="spellEnd"/>
            <w:r w:rsidRPr="00A5284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52841">
              <w:rPr>
                <w:rFonts w:cs="Times New Roman"/>
                <w:szCs w:val="28"/>
              </w:rPr>
              <w:t>organizations</w:t>
            </w:r>
            <w:proofErr w:type="spellEnd"/>
            <w:r w:rsidRPr="00A5284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52841">
              <w:rPr>
                <w:rFonts w:cs="Times New Roman"/>
                <w:szCs w:val="28"/>
              </w:rPr>
              <w:t>in</w:t>
            </w:r>
            <w:proofErr w:type="spellEnd"/>
            <w:r w:rsidRPr="00A5284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52841">
              <w:rPr>
                <w:rFonts w:cs="Times New Roman"/>
                <w:szCs w:val="28"/>
              </w:rPr>
              <w:t>Protestantism</w:t>
            </w:r>
            <w:proofErr w:type="spellEnd"/>
            <w:r w:rsidRPr="00A52841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A52841">
              <w:rPr>
                <w:rFonts w:cs="Times New Roman"/>
                <w:szCs w:val="28"/>
              </w:rPr>
              <w:t>Orthodoxy</w:t>
            </w:r>
            <w:proofErr w:type="spellEnd"/>
            <w:r w:rsidRPr="00A52841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A52841">
              <w:rPr>
                <w:rFonts w:cs="Times New Roman"/>
                <w:szCs w:val="28"/>
              </w:rPr>
              <w:t>Catholicism</w:t>
            </w:r>
            <w:proofErr w:type="spellEnd"/>
            <w:r w:rsidRPr="00A52841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A52841">
              <w:rPr>
                <w:rFonts w:cs="Times New Roman"/>
                <w:szCs w:val="28"/>
              </w:rPr>
              <w:t>Islam</w:t>
            </w:r>
            <w:proofErr w:type="spellEnd"/>
            <w:r w:rsidRPr="00A52841">
              <w:rPr>
                <w:rFonts w:cs="Times New Roman"/>
                <w:szCs w:val="28"/>
              </w:rPr>
              <w:t xml:space="preserve">. </w:t>
            </w:r>
          </w:p>
          <w:p w14:paraId="3A1CD699" w14:textId="7F617F93" w:rsidR="00A52841" w:rsidRPr="00A52841" w:rsidRDefault="00A52841" w:rsidP="00FC58D4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A52841">
              <w:rPr>
                <w:rFonts w:cs="Times New Roman"/>
                <w:b/>
                <w:szCs w:val="28"/>
                <w:lang w:val="en-US"/>
              </w:rPr>
              <w:t>be able to</w:t>
            </w:r>
            <w:r w:rsidRPr="00A52841">
              <w:rPr>
                <w:rFonts w:cs="Times New Roman"/>
                <w:szCs w:val="28"/>
                <w:lang w:val="en-US"/>
              </w:rPr>
              <w:t xml:space="preserve">: - critically use materials on religious fundamentalism; - identify organizations and communities of religious fundamentalists in the context of the confessional space of different countries of </w:t>
            </w:r>
            <w:r w:rsidRPr="00A52841">
              <w:rPr>
                <w:rFonts w:cs="Times New Roman"/>
                <w:szCs w:val="28"/>
                <w:lang w:val="en-US"/>
              </w:rPr>
              <w:lastRenderedPageBreak/>
              <w:t xml:space="preserve">the world; - use the acquired knowledge to work with representatives of government bodies, the diplomatic corps, international political organizations; - use the acquired knowledge when organizing informational, consultative and educational work on the topic of religious fundamentalism at the diocesan and parish levels; - analyze the main processes and trends occurring among religious fundamentalists; - independently improve their level of knowledge and skills in the subject area of ​​this course. </w:t>
            </w:r>
          </w:p>
          <w:p w14:paraId="7CA4DF58" w14:textId="56168C9A" w:rsidR="00FC58D4" w:rsidRPr="00A52841" w:rsidRDefault="00A52841" w:rsidP="00FC58D4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A52841">
              <w:rPr>
                <w:rFonts w:cs="Times New Roman"/>
                <w:b/>
                <w:szCs w:val="28"/>
                <w:lang w:val="en-US"/>
              </w:rPr>
              <w:t>have the skill</w:t>
            </w:r>
            <w:r w:rsidRPr="00A52841">
              <w:rPr>
                <w:rFonts w:cs="Times New Roman"/>
                <w:szCs w:val="28"/>
                <w:lang w:val="en-US"/>
              </w:rPr>
              <w:t>: - mastery of the conceptual apparatus of religious fundamentalism concepts; - mastery of systemic, comparative and historical analysis in the field of theories and practices of modern religious fundamentalism; - mastery of an interdisciplinary approach to solving problems in the field of religious fundamentalism research.</w:t>
            </w:r>
          </w:p>
        </w:tc>
      </w:tr>
      <w:tr w:rsidR="002E54AE" w14:paraId="309B1D13" w14:textId="77777777" w:rsidTr="00E41BF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70BA1" w14:textId="77777777" w:rsidR="002E54AE" w:rsidRDefault="002E54AE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Семестр изучения учебной дисциплины, модуля / </w:t>
            </w:r>
            <w:r>
              <w:rPr>
                <w:rFonts w:cs="Times New Roman"/>
                <w:szCs w:val="28"/>
                <w:lang w:val="en-US"/>
              </w:rPr>
              <w:t>Semester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of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study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60D09" w14:textId="735290FB" w:rsidR="002E54AE" w:rsidRDefault="0087521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  <w:r w:rsidR="002E54AE">
              <w:rPr>
                <w:rFonts w:cs="Times New Roman"/>
                <w:szCs w:val="28"/>
              </w:rPr>
              <w:t xml:space="preserve"> семестр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EDB2D" w14:textId="6ED60D62" w:rsidR="002E54AE" w:rsidRDefault="0087521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  <w:r w:rsidR="002E54AE">
              <w:rPr>
                <w:rFonts w:cs="Times New Roman"/>
                <w:szCs w:val="28"/>
              </w:rPr>
              <w:t xml:space="preserve"> </w:t>
            </w:r>
            <w:proofErr w:type="spellStart"/>
            <w:r w:rsidR="002E54AE">
              <w:rPr>
                <w:rFonts w:cs="Times New Roman"/>
                <w:szCs w:val="28"/>
              </w:rPr>
              <w:t>semester</w:t>
            </w:r>
            <w:proofErr w:type="spellEnd"/>
          </w:p>
        </w:tc>
      </w:tr>
      <w:tr w:rsidR="002E54AE" w:rsidRPr="00F23C5B" w14:paraId="3AF20A12" w14:textId="77777777" w:rsidTr="00E41BF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71F91" w14:textId="77777777" w:rsidR="002E54AE" w:rsidRDefault="002E54AE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proofErr w:type="spellStart"/>
            <w:r>
              <w:rPr>
                <w:rFonts w:cs="Times New Roman"/>
                <w:szCs w:val="28"/>
              </w:rPr>
              <w:t>Пререквизиты</w:t>
            </w:r>
            <w:proofErr w:type="spellEnd"/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>
              <w:rPr>
                <w:rFonts w:cs="Times New Roman"/>
                <w:b/>
                <w:bCs/>
                <w:szCs w:val="28"/>
                <w:lang w:val="en-US"/>
              </w:rPr>
              <w:t xml:space="preserve">/ </w:t>
            </w:r>
            <w:proofErr w:type="spellStart"/>
            <w:r>
              <w:rPr>
                <w:rFonts w:cs="Times New Roman"/>
                <w:szCs w:val="28"/>
              </w:rPr>
              <w:t>Prerequisites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2EA53" w14:textId="5F6F6BDC" w:rsidR="002E54AE" w:rsidRDefault="00F23C5B" w:rsidP="002E54AE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1770A9">
              <w:rPr>
                <w:rFonts w:cs="Times New Roman"/>
                <w:szCs w:val="28"/>
              </w:rPr>
              <w:t>«Систематическое религиоведение», «Истори</w:t>
            </w:r>
            <w:r>
              <w:rPr>
                <w:rFonts w:cs="Times New Roman"/>
                <w:szCs w:val="28"/>
              </w:rPr>
              <w:t>я</w:t>
            </w:r>
            <w:r w:rsidRPr="001770A9">
              <w:rPr>
                <w:rFonts w:cs="Times New Roman"/>
                <w:szCs w:val="28"/>
              </w:rPr>
              <w:t xml:space="preserve"> религи</w:t>
            </w:r>
            <w:r>
              <w:rPr>
                <w:rFonts w:cs="Times New Roman"/>
                <w:szCs w:val="28"/>
              </w:rPr>
              <w:t>й</w:t>
            </w:r>
            <w:r w:rsidRPr="001770A9">
              <w:rPr>
                <w:rFonts w:cs="Times New Roman"/>
                <w:szCs w:val="28"/>
              </w:rPr>
              <w:t>»,</w:t>
            </w:r>
            <w:r>
              <w:rPr>
                <w:rFonts w:cs="Times New Roman"/>
                <w:szCs w:val="28"/>
              </w:rPr>
              <w:t xml:space="preserve"> </w:t>
            </w:r>
            <w:r w:rsidRPr="001770A9">
              <w:rPr>
                <w:rFonts w:cs="Times New Roman"/>
                <w:szCs w:val="28"/>
              </w:rPr>
              <w:t>«Основное богословие»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4342A" w14:textId="44B5603C" w:rsidR="002E54AE" w:rsidRPr="00F23C5B" w:rsidRDefault="00F23C5B" w:rsidP="00946B9D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>
              <w:rPr>
                <w:rFonts w:ascii="Helvetica" w:hAnsi="Helvetica" w:cs="Helvetica"/>
                <w:color w:val="3C4043"/>
                <w:sz w:val="27"/>
                <w:szCs w:val="27"/>
                <w:shd w:val="clear" w:color="auto" w:fill="F5F5F5"/>
                <w:lang w:val="en-US"/>
              </w:rPr>
              <w:t>“</w:t>
            </w:r>
            <w:r w:rsidRPr="00F23C5B">
              <w:rPr>
                <w:rFonts w:cs="Times New Roman"/>
                <w:szCs w:val="28"/>
                <w:lang w:val="en-US"/>
              </w:rPr>
              <w:t>Systematic Religious Studies", "History of Religions", "Basic Theology"</w:t>
            </w:r>
          </w:p>
        </w:tc>
      </w:tr>
      <w:tr w:rsidR="002E54AE" w14:paraId="7F677AA5" w14:textId="77777777" w:rsidTr="00E41BF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93412" w14:textId="77777777" w:rsidR="002E54AE" w:rsidRDefault="002E54AE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Трудоемкость в зачетных единицах (кредитах) / </w:t>
            </w:r>
            <w:proofErr w:type="spellStart"/>
            <w:r>
              <w:rPr>
                <w:rFonts w:cs="Times New Roman"/>
                <w:szCs w:val="28"/>
              </w:rPr>
              <w:t>Credits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F8715" w14:textId="26076AE3" w:rsidR="002E54AE" w:rsidRDefault="00496AA7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  <w:r w:rsidR="002E54AE">
              <w:rPr>
                <w:rFonts w:cs="Times New Roman"/>
                <w:szCs w:val="28"/>
              </w:rPr>
              <w:t xml:space="preserve"> зачетные единицы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E03DF" w14:textId="4828D7A1" w:rsidR="002E54AE" w:rsidRDefault="00496AA7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  <w:r w:rsidR="002E54AE">
              <w:rPr>
                <w:rFonts w:cs="Times New Roman"/>
                <w:szCs w:val="28"/>
              </w:rPr>
              <w:t xml:space="preserve"> </w:t>
            </w:r>
            <w:proofErr w:type="spellStart"/>
            <w:r w:rsidR="002E54AE">
              <w:rPr>
                <w:rFonts w:cs="Times New Roman"/>
                <w:szCs w:val="28"/>
              </w:rPr>
              <w:t>credits</w:t>
            </w:r>
            <w:proofErr w:type="spellEnd"/>
          </w:p>
        </w:tc>
      </w:tr>
      <w:tr w:rsidR="002E54AE" w:rsidRPr="00F35EFF" w14:paraId="3C6927DD" w14:textId="77777777" w:rsidTr="00E41BF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8F6B7" w14:textId="77777777" w:rsidR="002E54AE" w:rsidRDefault="002E54AE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Количество аудиторных часов и часов самостоятельной работы / </w:t>
            </w:r>
            <w:r>
              <w:rPr>
                <w:rFonts w:cs="Times New Roman"/>
                <w:szCs w:val="28"/>
                <w:lang w:val="en-US"/>
              </w:rPr>
              <w:t>Academic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hour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of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students</w:t>
            </w:r>
            <w:r>
              <w:rPr>
                <w:rFonts w:cs="Times New Roman"/>
                <w:szCs w:val="28"/>
              </w:rPr>
              <w:t xml:space="preserve">' </w:t>
            </w:r>
            <w:r>
              <w:rPr>
                <w:rFonts w:cs="Times New Roman"/>
                <w:szCs w:val="28"/>
                <w:lang w:val="en-US"/>
              </w:rPr>
              <w:t>class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work</w:t>
            </w:r>
            <w:r>
              <w:rPr>
                <w:rFonts w:cs="Times New Roman"/>
                <w:szCs w:val="28"/>
              </w:rPr>
              <w:t xml:space="preserve">, </w:t>
            </w:r>
          </w:p>
          <w:p w14:paraId="017D9E2E" w14:textId="77777777" w:rsidR="002E54AE" w:rsidRDefault="002E54AE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hours of self-directed learning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9FA11" w14:textId="02FD15CE" w:rsidR="002E54AE" w:rsidRDefault="00C24AA1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</w:t>
            </w:r>
            <w:r w:rsidR="002E54AE">
              <w:rPr>
                <w:rFonts w:cs="Times New Roman"/>
                <w:szCs w:val="28"/>
              </w:rPr>
              <w:t xml:space="preserve"> аудиторных час</w:t>
            </w:r>
            <w:r>
              <w:rPr>
                <w:rFonts w:cs="Times New Roman"/>
                <w:szCs w:val="28"/>
              </w:rPr>
              <w:t>ов</w:t>
            </w:r>
            <w:r w:rsidR="002E54AE">
              <w:rPr>
                <w:rFonts w:cs="Times New Roman"/>
                <w:szCs w:val="28"/>
              </w:rPr>
              <w:t xml:space="preserve"> /</w:t>
            </w:r>
          </w:p>
          <w:p w14:paraId="246B303A" w14:textId="02DE7E47" w:rsidR="002E54AE" w:rsidRDefault="00F35EFF" w:rsidP="00F35EFF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56</w:t>
            </w:r>
            <w:r w:rsidR="002E54AE">
              <w:rPr>
                <w:rFonts w:cs="Times New Roman"/>
                <w:szCs w:val="28"/>
              </w:rPr>
              <w:t xml:space="preserve"> час</w:t>
            </w:r>
            <w:r>
              <w:rPr>
                <w:rFonts w:cs="Times New Roman"/>
                <w:szCs w:val="28"/>
              </w:rPr>
              <w:t>ов</w:t>
            </w:r>
            <w:r w:rsidR="002E54AE">
              <w:rPr>
                <w:rFonts w:cs="Times New Roman"/>
                <w:szCs w:val="28"/>
              </w:rPr>
              <w:t xml:space="preserve"> самостоятельной работы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5DC0A" w14:textId="2393B60B" w:rsidR="002E54AE" w:rsidRDefault="004621FE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F35EFF">
              <w:rPr>
                <w:rFonts w:cs="Times New Roman"/>
                <w:szCs w:val="28"/>
                <w:lang w:val="en-US"/>
              </w:rPr>
              <w:t>50</w:t>
            </w:r>
            <w:r w:rsidR="002E54AE">
              <w:rPr>
                <w:rFonts w:cs="Times New Roman"/>
                <w:szCs w:val="28"/>
                <w:lang w:val="en-US"/>
              </w:rPr>
              <w:t xml:space="preserve"> classroom hours /</w:t>
            </w:r>
          </w:p>
          <w:p w14:paraId="2A77439A" w14:textId="08BFDDDD" w:rsidR="002E54AE" w:rsidRDefault="00F35EFF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56</w:t>
            </w:r>
            <w:r w:rsidR="002E54AE">
              <w:rPr>
                <w:rFonts w:cs="Times New Roman"/>
                <w:szCs w:val="28"/>
                <w:lang w:val="en-US"/>
              </w:rPr>
              <w:t xml:space="preserve"> hours of independent work</w:t>
            </w:r>
          </w:p>
        </w:tc>
      </w:tr>
      <w:tr w:rsidR="002E54AE" w:rsidRPr="00F35EFF" w14:paraId="240D9984" w14:textId="77777777" w:rsidTr="00E41BF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B169D" w14:textId="77777777" w:rsidR="002E54AE" w:rsidRDefault="002E54AE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Требования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формы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текущей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промежуточной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аттестации</w:t>
            </w:r>
            <w:r>
              <w:rPr>
                <w:rFonts w:cs="Times New Roman"/>
                <w:szCs w:val="28"/>
                <w:lang w:val="en-US"/>
              </w:rPr>
              <w:t xml:space="preserve"> / Requirements and forms of current and interim certification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F49E4" w14:textId="0C62EE05" w:rsidR="002E54AE" w:rsidRDefault="002E54AE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Экзамен / опрос / анализ текста по заданным параметрам / участие в дискуссии / творческое задание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2AD42" w14:textId="4A51FF3F" w:rsidR="002E54AE" w:rsidRDefault="002E54AE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 xml:space="preserve">Exam / </w:t>
            </w:r>
            <w:r>
              <w:rPr>
                <w:color w:val="000000"/>
                <w:szCs w:val="28"/>
                <w:lang w:val="az-Cyrl-AZ"/>
              </w:rPr>
              <w:t>questioning</w:t>
            </w:r>
            <w:r>
              <w:rPr>
                <w:rFonts w:cs="Times New Roman"/>
                <w:szCs w:val="28"/>
                <w:lang w:val="en-US"/>
              </w:rPr>
              <w:t xml:space="preserve"> / text analysis according to given parameters / participation in discussion / creative task</w:t>
            </w:r>
          </w:p>
        </w:tc>
      </w:tr>
    </w:tbl>
    <w:p w14:paraId="38C71CF1" w14:textId="77777777" w:rsidR="006F4E33" w:rsidRPr="002E54AE" w:rsidRDefault="006F4E33" w:rsidP="000C0C55">
      <w:pPr>
        <w:rPr>
          <w:lang w:val="en-US"/>
        </w:rPr>
      </w:pPr>
    </w:p>
    <w:sectPr w:rsidR="006F4E33" w:rsidRPr="002E54AE" w:rsidSect="000C0C55">
      <w:pgSz w:w="16838" w:h="11906" w:orient="landscape"/>
      <w:pgMar w:top="567" w:right="1134" w:bottom="709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D2078"/>
    <w:multiLevelType w:val="hybridMultilevel"/>
    <w:tmpl w:val="54189B0C"/>
    <w:lvl w:ilvl="0" w:tplc="68004ACE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D5C3A"/>
    <w:multiLevelType w:val="hybridMultilevel"/>
    <w:tmpl w:val="C21409CC"/>
    <w:lvl w:ilvl="0" w:tplc="AEFA2414">
      <w:start w:val="7"/>
      <w:numFmt w:val="bullet"/>
      <w:lvlText w:val="–"/>
      <w:lvlJc w:val="left"/>
      <w:pPr>
        <w:ind w:left="1146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5CBD0794"/>
    <w:multiLevelType w:val="hybridMultilevel"/>
    <w:tmpl w:val="8E32C0C4"/>
    <w:lvl w:ilvl="0" w:tplc="F90ABA8E">
      <w:numFmt w:val="bullet"/>
      <w:lvlText w:val="–"/>
      <w:lvlJc w:val="left"/>
      <w:pPr>
        <w:ind w:left="401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2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4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6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</w:abstractNum>
  <w:abstractNum w:abstractNumId="3" w15:restartNumberingAfterBreak="0">
    <w:nsid w:val="748A28F6"/>
    <w:multiLevelType w:val="hybridMultilevel"/>
    <w:tmpl w:val="47CE2B80"/>
    <w:lvl w:ilvl="0" w:tplc="AEFA2414">
      <w:start w:val="7"/>
      <w:numFmt w:val="bullet"/>
      <w:lvlText w:val="–"/>
      <w:lvlJc w:val="left"/>
      <w:pPr>
        <w:ind w:left="501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7D7A111E"/>
    <w:multiLevelType w:val="hybridMultilevel"/>
    <w:tmpl w:val="A2669B28"/>
    <w:lvl w:ilvl="0" w:tplc="B6209176">
      <w:start w:val="1"/>
      <w:numFmt w:val="bullet"/>
      <w:lvlText w:val=""/>
      <w:lvlJc w:val="left"/>
      <w:pPr>
        <w:tabs>
          <w:tab w:val="num" w:pos="1004"/>
        </w:tabs>
        <w:ind w:left="720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4AE"/>
    <w:rsid w:val="000C0C55"/>
    <w:rsid w:val="000D4C22"/>
    <w:rsid w:val="000F1559"/>
    <w:rsid w:val="001B68FA"/>
    <w:rsid w:val="001E74DE"/>
    <w:rsid w:val="002E54AE"/>
    <w:rsid w:val="004621FE"/>
    <w:rsid w:val="00496AA7"/>
    <w:rsid w:val="005C036A"/>
    <w:rsid w:val="006F4E33"/>
    <w:rsid w:val="00875216"/>
    <w:rsid w:val="00891EFD"/>
    <w:rsid w:val="00932E37"/>
    <w:rsid w:val="00946B9D"/>
    <w:rsid w:val="00A52841"/>
    <w:rsid w:val="00AE4672"/>
    <w:rsid w:val="00C24AA1"/>
    <w:rsid w:val="00E41BF5"/>
    <w:rsid w:val="00E63305"/>
    <w:rsid w:val="00F23C5B"/>
    <w:rsid w:val="00F35EFF"/>
    <w:rsid w:val="00F6509C"/>
    <w:rsid w:val="00F7053E"/>
    <w:rsid w:val="00FC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2BCFC"/>
  <w15:chartTrackingRefBased/>
  <w15:docId w15:val="{D0426307-20CB-4413-90C1-9BBB95858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4AE"/>
    <w:pPr>
      <w:spacing w:after="0" w:line="288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E54AE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</w:rPr>
  </w:style>
  <w:style w:type="table" w:styleId="a4">
    <w:name w:val="Table Grid"/>
    <w:basedOn w:val="a1"/>
    <w:uiPriority w:val="39"/>
    <w:rsid w:val="002E54A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a0"/>
    <w:rsid w:val="00A52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5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User_PC</dc:creator>
  <cp:keywords/>
  <dc:description/>
  <cp:lastModifiedBy>Religio</cp:lastModifiedBy>
  <cp:revision>15</cp:revision>
  <dcterms:created xsi:type="dcterms:W3CDTF">2024-12-31T07:12:00Z</dcterms:created>
  <dcterms:modified xsi:type="dcterms:W3CDTF">2025-01-21T13:53:00Z</dcterms:modified>
</cp:coreProperties>
</file>