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AC" w:rsidRPr="002E54AE" w:rsidRDefault="00E57AAC" w:rsidP="00E57AAC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Специальность</w:t>
      </w:r>
      <w:r w:rsidRPr="00A32FAC">
        <w:rPr>
          <w:rFonts w:cs="Times New Roman"/>
          <w:szCs w:val="28"/>
          <w:lang w:val="en-US"/>
        </w:rPr>
        <w:t xml:space="preserve"> / </w:t>
      </w:r>
      <w:proofErr w:type="spellStart"/>
      <w:r w:rsidRPr="00A32FAC">
        <w:rPr>
          <w:rFonts w:cs="Times New Roman"/>
          <w:szCs w:val="28"/>
          <w:lang w:val="en-US"/>
        </w:rPr>
        <w:t>Special</w:t>
      </w:r>
      <w:r>
        <w:rPr>
          <w:rFonts w:cs="Times New Roman"/>
          <w:szCs w:val="28"/>
          <w:lang w:val="en-US"/>
        </w:rPr>
        <w:t>i</w:t>
      </w:r>
      <w:r w:rsidRPr="00A32FAC">
        <w:rPr>
          <w:rFonts w:cs="Times New Roman"/>
          <w:szCs w:val="28"/>
          <w:lang w:val="en-US"/>
        </w:rPr>
        <w:t>ty</w:t>
      </w:r>
      <w:proofErr w:type="spellEnd"/>
      <w:r w:rsidRPr="00A32FAC">
        <w:rPr>
          <w:rFonts w:cs="Times New Roman"/>
          <w:szCs w:val="28"/>
          <w:lang w:val="en-US"/>
        </w:rPr>
        <w:t xml:space="preserve">: </w:t>
      </w:r>
      <w:r w:rsidRPr="00A32FAC">
        <w:rPr>
          <w:rFonts w:cs="Times New Roman"/>
          <w:bCs/>
          <w:szCs w:val="28"/>
          <w:lang w:val="en-US" w:eastAsia="zh-CN"/>
        </w:rPr>
        <w:t>6-05-0221-01</w:t>
      </w:r>
      <w:r w:rsidRPr="00A32FAC">
        <w:rPr>
          <w:rFonts w:cs="Times New Roman"/>
          <w:b/>
          <w:bCs/>
          <w:szCs w:val="28"/>
          <w:lang w:val="en-US" w:eastAsia="zh-CN"/>
        </w:rPr>
        <w:t xml:space="preserve"> </w:t>
      </w:r>
      <w:r>
        <w:rPr>
          <w:rFonts w:cs="Times New Roman"/>
          <w:szCs w:val="28"/>
        </w:rPr>
        <w:t>Теология</w:t>
      </w:r>
      <w:r w:rsidRPr="00A32FAC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 xml:space="preserve">/ </w:t>
      </w:r>
      <w:r w:rsidRPr="00A32FAC">
        <w:rPr>
          <w:rFonts w:cs="Times New Roman"/>
          <w:bCs/>
          <w:szCs w:val="28"/>
          <w:lang w:val="en-US" w:eastAsia="zh-CN"/>
        </w:rPr>
        <w:t>6-05-0221-01</w:t>
      </w:r>
      <w:r w:rsidRPr="00A32FAC">
        <w:rPr>
          <w:rFonts w:cs="Times New Roman"/>
          <w:b/>
          <w:bCs/>
          <w:szCs w:val="28"/>
          <w:lang w:val="en-US"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:rsidR="00E57AAC" w:rsidRDefault="00E57AAC" w:rsidP="00E57AAC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E57AAC" w:rsidRPr="0052142C" w:rsidRDefault="00E57AAC" w:rsidP="00E57AAC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bookmarkStart w:id="0" w:name="_GoBack"/>
      <w:r>
        <w:rPr>
          <w:szCs w:val="28"/>
        </w:rPr>
        <w:t>Религиозный</w:t>
      </w:r>
      <w:r w:rsidRPr="009D309B">
        <w:rPr>
          <w:szCs w:val="28"/>
          <w:lang w:val="en-US"/>
        </w:rPr>
        <w:t xml:space="preserve"> </w:t>
      </w:r>
      <w:r>
        <w:rPr>
          <w:szCs w:val="28"/>
        </w:rPr>
        <w:t>фактор</w:t>
      </w:r>
      <w:r w:rsidRPr="009D309B">
        <w:rPr>
          <w:szCs w:val="28"/>
          <w:lang w:val="en-US"/>
        </w:rPr>
        <w:t xml:space="preserve"> </w:t>
      </w:r>
      <w:r>
        <w:rPr>
          <w:szCs w:val="28"/>
        </w:rPr>
        <w:t>в</w:t>
      </w:r>
      <w:r w:rsidRPr="009D309B">
        <w:rPr>
          <w:szCs w:val="28"/>
          <w:lang w:val="en-US"/>
        </w:rPr>
        <w:t xml:space="preserve"> </w:t>
      </w:r>
      <w:r>
        <w:rPr>
          <w:szCs w:val="28"/>
        </w:rPr>
        <w:t>социальном</w:t>
      </w:r>
      <w:r w:rsidRPr="009D309B">
        <w:rPr>
          <w:szCs w:val="28"/>
          <w:lang w:val="en-US"/>
        </w:rPr>
        <w:t xml:space="preserve"> </w:t>
      </w:r>
      <w:r>
        <w:rPr>
          <w:szCs w:val="28"/>
        </w:rPr>
        <w:t>управлении</w:t>
      </w:r>
      <w:bookmarkEnd w:id="0"/>
      <w:r w:rsidRPr="0052142C">
        <w:rPr>
          <w:rFonts w:cs="Times New Roman"/>
          <w:color w:val="000000" w:themeColor="text1"/>
          <w:spacing w:val="-2"/>
          <w:szCs w:val="28"/>
          <w:lang w:val="en-US"/>
        </w:rPr>
        <w:t xml:space="preserve">, </w:t>
      </w:r>
      <w:r>
        <w:rPr>
          <w:rFonts w:cs="Times New Roman"/>
          <w:szCs w:val="28"/>
        </w:rPr>
        <w:t>библеистика</w:t>
      </w:r>
      <w:r w:rsidRPr="0052142C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и</w:t>
      </w:r>
      <w:r w:rsidRPr="0052142C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христианское</w:t>
      </w:r>
      <w:r w:rsidRPr="0052142C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вероучение</w:t>
      </w:r>
      <w:r w:rsidRPr="0052142C">
        <w:rPr>
          <w:rFonts w:cs="Times New Roman"/>
          <w:szCs w:val="28"/>
          <w:lang w:val="en-US"/>
        </w:rPr>
        <w:t xml:space="preserve"> </w:t>
      </w:r>
      <w:r w:rsidRPr="0052142C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Pr="0052142C">
        <w:rPr>
          <w:rFonts w:cs="Times New Roman"/>
          <w:szCs w:val="28"/>
          <w:lang w:val="en-US"/>
        </w:rPr>
        <w:t xml:space="preserve"> </w:t>
      </w:r>
      <w:r w:rsidRPr="009D309B">
        <w:rPr>
          <w:rFonts w:cs="Times New Roman"/>
          <w:szCs w:val="28"/>
          <w:lang w:val="en-US"/>
        </w:rPr>
        <w:t>Religious factor in social management</w:t>
      </w:r>
      <w:r w:rsidRPr="0052142C">
        <w:rPr>
          <w:rFonts w:cs="Times New Roman"/>
          <w:szCs w:val="28"/>
          <w:lang w:val="en-US"/>
        </w:rPr>
        <w:t>, biblical studies and Christian doctrine</w:t>
      </w:r>
    </w:p>
    <w:p w:rsidR="00E57AAC" w:rsidRPr="0052142C" w:rsidRDefault="00E57AAC" w:rsidP="00E57AAC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E57AAC" w:rsidRPr="004C323B" w:rsidTr="006955D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AC" w:rsidRDefault="00E57AAC" w:rsidP="006955D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AC" w:rsidRDefault="00E57AAC" w:rsidP="006955DE">
            <w:pPr>
              <w:spacing w:line="240" w:lineRule="auto"/>
              <w:ind w:firstLine="0"/>
            </w:pPr>
            <w:r>
              <w:rPr>
                <w:rFonts w:cs="Times New Roman"/>
                <w:szCs w:val="28"/>
              </w:rPr>
              <w:t xml:space="preserve">Учебная дисциплина, задачами которой является </w:t>
            </w:r>
            <w:r>
              <w:t>познакомить</w:t>
            </w:r>
            <w:r>
              <w:rPr>
                <w:spacing w:val="12"/>
              </w:rPr>
              <w:t xml:space="preserve"> </w:t>
            </w:r>
            <w:r>
              <w:t>студентов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 xml:space="preserve">историей религиозной детерминации управленческих процессов, дать студентам представление об этапах эволюции взаимодействия религии и управленческой теории и практики, </w:t>
            </w:r>
          </w:p>
          <w:p w:rsidR="00E57AAC" w:rsidRPr="00046BA8" w:rsidRDefault="00E57AAC" w:rsidP="006955D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t>сформировать</w:t>
            </w:r>
            <w:r>
              <w:rPr>
                <w:spacing w:val="61"/>
              </w:rPr>
              <w:t xml:space="preserve"> </w:t>
            </w:r>
            <w:r>
              <w:t>у</w:t>
            </w:r>
            <w:r>
              <w:rPr>
                <w:spacing w:val="52"/>
              </w:rPr>
              <w:t xml:space="preserve"> </w:t>
            </w:r>
            <w:r>
              <w:t>студентов</w:t>
            </w:r>
            <w:r>
              <w:rPr>
                <w:spacing w:val="55"/>
              </w:rPr>
              <w:t xml:space="preserve"> </w:t>
            </w:r>
            <w:r>
              <w:t>представление о религии как социальной детерминанте теории и практики социального управления.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C" w:rsidRPr="00ED0536" w:rsidRDefault="00E57AAC" w:rsidP="006955D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52142C">
              <w:rPr>
                <w:rFonts w:cs="Times New Roman"/>
                <w:szCs w:val="28"/>
                <w:lang w:val="en-US"/>
              </w:rPr>
              <w:t>An academic discipline, the objectives of which are to introduce students to the history of religious determination of management processes, to give students an idea of ​​the stages of evolution of the interaction of religion and management theory and practice, to form in students an idea of ​​religion as a social determinant of the theory and practice of social management.</w:t>
            </w:r>
          </w:p>
        </w:tc>
      </w:tr>
      <w:tr w:rsidR="00E57AAC" w:rsidRPr="004C323B" w:rsidTr="006955D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AC" w:rsidRDefault="00E57AAC" w:rsidP="006955D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 w:rsidRPr="002F19F5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 w:rsidRPr="002F19F5">
              <w:rPr>
                <w:rFonts w:cs="Times New Roman"/>
                <w:szCs w:val="28"/>
                <w:lang w:val="en-US"/>
              </w:rPr>
              <w:t xml:space="preserve"> / </w:t>
            </w:r>
            <w:r>
              <w:rPr>
                <w:rFonts w:cs="Times New Roman"/>
                <w:szCs w:val="28"/>
                <w:lang w:val="en-US"/>
              </w:rPr>
              <w:t>The</w:t>
            </w:r>
            <w:r w:rsidRPr="002F19F5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AC" w:rsidRPr="006411B1" w:rsidRDefault="00E57AAC" w:rsidP="006955D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6411B1">
              <w:rPr>
                <w:rFonts w:cs="Times New Roman"/>
                <w:b/>
                <w:szCs w:val="28"/>
              </w:rPr>
              <w:t>УК-</w:t>
            </w:r>
            <w:r>
              <w:rPr>
                <w:rFonts w:cs="Times New Roman"/>
                <w:b/>
                <w:szCs w:val="28"/>
              </w:rPr>
              <w:t>1</w:t>
            </w:r>
            <w:r w:rsidRPr="006411B1">
              <w:rPr>
                <w:rFonts w:cs="Times New Roman"/>
                <w:szCs w:val="28"/>
              </w:rPr>
              <w:t xml:space="preserve"> </w:t>
            </w:r>
            <w:r>
              <w:rPr>
                <w:spacing w:val="-2"/>
                <w:szCs w:val="28"/>
              </w:rPr>
              <w:t>Владеть основами исследовательской деятельности, осуществлять поиск, анализ и синтез информации.</w:t>
            </w:r>
          </w:p>
          <w:p w:rsidR="00E57AAC" w:rsidRDefault="00E57AAC" w:rsidP="006955DE">
            <w:pPr>
              <w:spacing w:line="240" w:lineRule="auto"/>
              <w:ind w:firstLine="0"/>
            </w:pPr>
            <w:r w:rsidRPr="0052142C">
              <w:rPr>
                <w:b/>
              </w:rPr>
              <w:t>СК-4.</w:t>
            </w:r>
            <w:r>
              <w:t xml:space="preserve"> Использовать основные понятия религиозной этики и антропологии, ориентироваться в религиозных концепциях формирования личности, современных проблемах религиозно-нравственного воспитания.</w:t>
            </w:r>
          </w:p>
          <w:p w:rsidR="00E57AAC" w:rsidRDefault="00E57AAC" w:rsidP="006955DE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be-BY"/>
              </w:rPr>
            </w:pPr>
            <w:r w:rsidRPr="0052142C">
              <w:rPr>
                <w:b/>
              </w:rPr>
              <w:t>СК-13.</w:t>
            </w:r>
            <w:r>
              <w:t xml:space="preserve"> Использовать языковой материал для формирования видов речевой деятельности в профессиональной сфере общения.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AC" w:rsidRPr="00ED0536" w:rsidRDefault="00E57AAC" w:rsidP="006955D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ED0536">
              <w:rPr>
                <w:rFonts w:cs="Times New Roman"/>
                <w:b/>
                <w:szCs w:val="28"/>
                <w:lang w:val="en-US"/>
              </w:rPr>
              <w:t>UK-</w:t>
            </w:r>
            <w:r w:rsidRPr="0052142C">
              <w:rPr>
                <w:rFonts w:cs="Times New Roman"/>
                <w:b/>
                <w:szCs w:val="28"/>
                <w:lang w:val="en-US"/>
              </w:rPr>
              <w:t>1</w:t>
            </w:r>
            <w:r w:rsidRPr="00ED0536">
              <w:rPr>
                <w:rFonts w:cs="Times New Roman"/>
                <w:b/>
                <w:szCs w:val="28"/>
                <w:lang w:val="en-US"/>
              </w:rPr>
              <w:t xml:space="preserve"> </w:t>
            </w:r>
            <w:r w:rsidRPr="0052142C">
              <w:rPr>
                <w:rFonts w:cs="Times New Roman"/>
                <w:szCs w:val="28"/>
                <w:lang w:val="en-US"/>
              </w:rPr>
              <w:t>To master the basics of research activities, to search, analyze and synthesize information.</w:t>
            </w:r>
          </w:p>
          <w:p w:rsidR="00E57AAC" w:rsidRPr="0052142C" w:rsidRDefault="00E57AAC" w:rsidP="006955D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52142C">
              <w:rPr>
                <w:rFonts w:cs="Times New Roman"/>
                <w:b/>
                <w:szCs w:val="28"/>
                <w:lang w:val="en-US"/>
              </w:rPr>
              <w:t>S</w:t>
            </w:r>
            <w:r w:rsidRPr="0052142C">
              <w:rPr>
                <w:rFonts w:cs="Times New Roman"/>
                <w:b/>
                <w:szCs w:val="28"/>
              </w:rPr>
              <w:t>К</w:t>
            </w:r>
            <w:r w:rsidRPr="0052142C">
              <w:rPr>
                <w:rFonts w:cs="Times New Roman"/>
                <w:b/>
                <w:szCs w:val="28"/>
                <w:lang w:val="en-US"/>
              </w:rPr>
              <w:t>-4.</w:t>
            </w:r>
            <w:r w:rsidRPr="0052142C">
              <w:rPr>
                <w:rFonts w:cs="Times New Roman"/>
                <w:szCs w:val="28"/>
                <w:lang w:val="en-US"/>
              </w:rPr>
              <w:t xml:space="preserve"> Use the basic concepts of religious ethics and anthropology, navigate religious concepts of personality formation, modern problems of religious and moral education.</w:t>
            </w:r>
          </w:p>
          <w:p w:rsidR="00E57AAC" w:rsidRPr="00046BA8" w:rsidRDefault="00E57AAC" w:rsidP="006955D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52142C">
              <w:rPr>
                <w:rFonts w:cs="Times New Roman"/>
                <w:b/>
                <w:szCs w:val="28"/>
                <w:lang w:val="en-US"/>
              </w:rPr>
              <w:t>S</w:t>
            </w:r>
            <w:r w:rsidRPr="0052142C">
              <w:rPr>
                <w:rFonts w:cs="Times New Roman"/>
                <w:b/>
                <w:szCs w:val="28"/>
              </w:rPr>
              <w:t>К</w:t>
            </w:r>
            <w:r w:rsidRPr="0052142C">
              <w:rPr>
                <w:rFonts w:cs="Times New Roman"/>
                <w:b/>
                <w:szCs w:val="28"/>
                <w:lang w:val="en-US"/>
              </w:rPr>
              <w:t>-13.</w:t>
            </w:r>
            <w:r w:rsidRPr="0052142C">
              <w:rPr>
                <w:rFonts w:cs="Times New Roman"/>
                <w:szCs w:val="28"/>
                <w:lang w:val="en-US"/>
              </w:rPr>
              <w:t xml:space="preserve"> Use language material to form types of speech activity in the professional sphere of communication</w:t>
            </w:r>
          </w:p>
        </w:tc>
      </w:tr>
      <w:tr w:rsidR="00E57AAC" w:rsidRPr="004C323B" w:rsidTr="006955D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AC" w:rsidRDefault="00E57AAC" w:rsidP="006955D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lastRenderedPageBreak/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AC" w:rsidRPr="00DC1686" w:rsidRDefault="00E57AAC" w:rsidP="006955DE">
            <w:pPr>
              <w:spacing w:line="240" w:lineRule="auto"/>
              <w:ind w:firstLine="0"/>
              <w:rPr>
                <w:rFonts w:cs="Times New Roman"/>
                <w:b/>
                <w:i/>
                <w:spacing w:val="-2"/>
                <w:szCs w:val="28"/>
              </w:rPr>
            </w:pPr>
            <w:r w:rsidRPr="00DC1686">
              <w:rPr>
                <w:rFonts w:cs="Times New Roman"/>
                <w:b/>
                <w:i/>
                <w:spacing w:val="-2"/>
                <w:szCs w:val="28"/>
              </w:rPr>
              <w:t>знать:</w:t>
            </w:r>
          </w:p>
          <w:p w:rsidR="00E57AAC" w:rsidRPr="00DC1686" w:rsidRDefault="00E57AAC" w:rsidP="00E57A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21"/>
                <w:tab w:val="left" w:pos="993"/>
              </w:tabs>
              <w:autoSpaceDE w:val="0"/>
              <w:autoSpaceDN w:val="0"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86">
              <w:rPr>
                <w:rFonts w:ascii="Times New Roman" w:hAnsi="Times New Roman"/>
                <w:sz w:val="28"/>
                <w:szCs w:val="28"/>
              </w:rPr>
              <w:t>особенности</w:t>
            </w:r>
            <w:r w:rsidRPr="00DC1686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C1686">
              <w:rPr>
                <w:rFonts w:ascii="Times New Roman" w:hAnsi="Times New Roman"/>
                <w:sz w:val="28"/>
                <w:szCs w:val="28"/>
              </w:rPr>
              <w:t>религии</w:t>
            </w:r>
            <w:r w:rsidRPr="00DC1686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C1686">
              <w:rPr>
                <w:rFonts w:ascii="Times New Roman" w:hAnsi="Times New Roman"/>
                <w:sz w:val="28"/>
                <w:szCs w:val="28"/>
              </w:rPr>
              <w:t>как</w:t>
            </w:r>
            <w:r w:rsidRPr="00DC1686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C1686">
              <w:rPr>
                <w:rFonts w:ascii="Times New Roman" w:hAnsi="Times New Roman"/>
                <w:sz w:val="28"/>
                <w:szCs w:val="28"/>
              </w:rPr>
              <w:t>фактора социального управления;</w:t>
            </w:r>
          </w:p>
          <w:p w:rsidR="00E57AAC" w:rsidRPr="00DC1686" w:rsidRDefault="00E57AAC" w:rsidP="00E57A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21"/>
                <w:tab w:val="left" w:pos="993"/>
              </w:tabs>
              <w:autoSpaceDE w:val="0"/>
              <w:autoSpaceDN w:val="0"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86">
              <w:rPr>
                <w:rFonts w:ascii="Times New Roman" w:hAnsi="Times New Roman"/>
                <w:sz w:val="28"/>
                <w:szCs w:val="28"/>
              </w:rPr>
              <w:t>суть</w:t>
            </w:r>
            <w:r w:rsidRPr="00DC1686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DC1686">
              <w:rPr>
                <w:rFonts w:ascii="Times New Roman" w:hAnsi="Times New Roman"/>
                <w:spacing w:val="-1"/>
                <w:sz w:val="28"/>
                <w:szCs w:val="28"/>
              </w:rPr>
              <w:t>взаимодействия религии и сферы социального управления</w:t>
            </w:r>
            <w:r w:rsidRPr="00DC168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7AAC" w:rsidRPr="00DC1686" w:rsidRDefault="00E57AAC" w:rsidP="006955DE">
            <w:pPr>
              <w:tabs>
                <w:tab w:val="left" w:pos="321"/>
                <w:tab w:val="left" w:pos="1134"/>
              </w:tabs>
              <w:spacing w:line="240" w:lineRule="auto"/>
              <w:ind w:firstLine="37"/>
              <w:rPr>
                <w:rFonts w:cs="Times New Roman"/>
                <w:szCs w:val="28"/>
              </w:rPr>
            </w:pPr>
            <w:r w:rsidRPr="00DC1686">
              <w:rPr>
                <w:rFonts w:cs="Times New Roman"/>
                <w:szCs w:val="28"/>
              </w:rPr>
              <w:t>- содержание</w:t>
            </w:r>
            <w:r w:rsidRPr="00DC1686">
              <w:rPr>
                <w:rFonts w:cs="Times New Roman"/>
                <w:spacing w:val="1"/>
                <w:szCs w:val="28"/>
              </w:rPr>
              <w:t xml:space="preserve"> </w:t>
            </w:r>
            <w:r w:rsidRPr="00DC1686">
              <w:rPr>
                <w:rFonts w:cs="Times New Roman"/>
                <w:szCs w:val="28"/>
              </w:rPr>
              <w:t xml:space="preserve">различных этапов истории </w:t>
            </w:r>
            <w:r w:rsidRPr="00DC1686">
              <w:rPr>
                <w:rFonts w:cs="Times New Roman"/>
                <w:spacing w:val="-1"/>
                <w:szCs w:val="28"/>
              </w:rPr>
              <w:t>взаимодействия религии и сферы социального управления</w:t>
            </w:r>
            <w:r w:rsidRPr="00DC1686">
              <w:rPr>
                <w:rFonts w:cs="Times New Roman"/>
                <w:szCs w:val="28"/>
              </w:rPr>
              <w:t>;</w:t>
            </w:r>
          </w:p>
          <w:p w:rsidR="00E57AAC" w:rsidRPr="00DC1686" w:rsidRDefault="00E57AAC" w:rsidP="006955DE">
            <w:pPr>
              <w:tabs>
                <w:tab w:val="left" w:pos="1134"/>
              </w:tabs>
              <w:spacing w:line="240" w:lineRule="auto"/>
              <w:ind w:firstLine="0"/>
              <w:rPr>
                <w:rFonts w:cs="Times New Roman"/>
                <w:i/>
                <w:szCs w:val="28"/>
              </w:rPr>
            </w:pPr>
            <w:r w:rsidRPr="00DC1686">
              <w:rPr>
                <w:rFonts w:cs="Times New Roman"/>
                <w:b/>
                <w:i/>
                <w:szCs w:val="28"/>
              </w:rPr>
              <w:t>уметь</w:t>
            </w:r>
            <w:r w:rsidRPr="00DC1686">
              <w:rPr>
                <w:rFonts w:cs="Times New Roman"/>
                <w:i/>
                <w:szCs w:val="28"/>
              </w:rPr>
              <w:t>:</w:t>
            </w:r>
          </w:p>
          <w:p w:rsidR="00E57AAC" w:rsidRPr="00DC1686" w:rsidRDefault="00E57AAC" w:rsidP="00E57AAC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86">
              <w:rPr>
                <w:rFonts w:ascii="Times New Roman" w:hAnsi="Times New Roman"/>
                <w:sz w:val="28"/>
                <w:szCs w:val="28"/>
              </w:rPr>
              <w:t>разбираться</w:t>
            </w:r>
            <w:r w:rsidRPr="00DC16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DC1686">
              <w:rPr>
                <w:rFonts w:ascii="Times New Roman" w:hAnsi="Times New Roman"/>
                <w:sz w:val="28"/>
                <w:szCs w:val="28"/>
              </w:rPr>
              <w:t>в</w:t>
            </w:r>
            <w:r w:rsidRPr="00DC1686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DC1686">
              <w:rPr>
                <w:rFonts w:ascii="Times New Roman" w:hAnsi="Times New Roman"/>
                <w:sz w:val="28"/>
                <w:szCs w:val="28"/>
              </w:rPr>
              <w:t>специфике научной интерпретации религиозно-управленческой тематики;</w:t>
            </w:r>
          </w:p>
          <w:p w:rsidR="00E57AAC" w:rsidRPr="00DC1686" w:rsidRDefault="00E57AAC" w:rsidP="00E57A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21"/>
                <w:tab w:val="left" w:pos="1701"/>
                <w:tab w:val="left" w:pos="2834"/>
                <w:tab w:val="left" w:pos="4805"/>
                <w:tab w:val="left" w:pos="5941"/>
                <w:tab w:val="left" w:pos="6607"/>
                <w:tab w:val="left" w:pos="7782"/>
                <w:tab w:val="left" w:pos="8185"/>
              </w:tabs>
              <w:autoSpaceDE w:val="0"/>
              <w:autoSpaceDN w:val="0"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86">
              <w:rPr>
                <w:rFonts w:ascii="Times New Roman" w:hAnsi="Times New Roman"/>
                <w:sz w:val="28"/>
                <w:szCs w:val="28"/>
              </w:rPr>
              <w:t>использовать богословскую логику для анализа и объяснения</w:t>
            </w:r>
            <w:r w:rsidRPr="00DC1686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Pr="00DC1686">
              <w:rPr>
                <w:rFonts w:ascii="Times New Roman" w:hAnsi="Times New Roman"/>
                <w:sz w:val="28"/>
                <w:szCs w:val="28"/>
              </w:rPr>
              <w:t>фактов управленческой теории и практики с точки зрения их религиозной детерминации;</w:t>
            </w:r>
          </w:p>
          <w:p w:rsidR="00E57AAC" w:rsidRPr="00DC1686" w:rsidRDefault="00E57AAC" w:rsidP="00E57A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21"/>
                <w:tab w:val="left" w:pos="1701"/>
                <w:tab w:val="left" w:pos="2834"/>
                <w:tab w:val="left" w:pos="4805"/>
                <w:tab w:val="left" w:pos="5941"/>
                <w:tab w:val="left" w:pos="6607"/>
                <w:tab w:val="left" w:pos="7782"/>
                <w:tab w:val="left" w:pos="8185"/>
              </w:tabs>
              <w:autoSpaceDE w:val="0"/>
              <w:autoSpaceDN w:val="0"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86">
              <w:rPr>
                <w:rFonts w:ascii="Times New Roman" w:hAnsi="Times New Roman"/>
                <w:sz w:val="28"/>
                <w:szCs w:val="28"/>
              </w:rPr>
              <w:t>определять значимость/незначимость религиозных детерминант в современной сфере социального управления;</w:t>
            </w:r>
          </w:p>
          <w:p w:rsidR="00E57AAC" w:rsidRPr="00DC1686" w:rsidRDefault="00E57AAC" w:rsidP="006955DE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C1686">
              <w:rPr>
                <w:rFonts w:cs="Times New Roman"/>
                <w:b/>
                <w:i/>
                <w:szCs w:val="28"/>
              </w:rPr>
              <w:t>владеть:</w:t>
            </w:r>
          </w:p>
          <w:p w:rsidR="00E57AAC" w:rsidRPr="00DC1686" w:rsidRDefault="00E57AAC" w:rsidP="00E57A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701"/>
              </w:tabs>
              <w:autoSpaceDE w:val="0"/>
              <w:autoSpaceDN w:val="0"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86">
              <w:rPr>
                <w:rFonts w:ascii="Times New Roman" w:hAnsi="Times New Roman"/>
                <w:sz w:val="28"/>
                <w:szCs w:val="28"/>
              </w:rPr>
              <w:t>методами</w:t>
            </w:r>
            <w:r w:rsidRPr="00DC1686">
              <w:rPr>
                <w:rFonts w:ascii="Times New Roman" w:hAnsi="Times New Roman"/>
                <w:spacing w:val="31"/>
                <w:sz w:val="28"/>
                <w:szCs w:val="28"/>
              </w:rPr>
              <w:t xml:space="preserve"> </w:t>
            </w:r>
            <w:r w:rsidRPr="00DC1686">
              <w:rPr>
                <w:rFonts w:ascii="Times New Roman" w:hAnsi="Times New Roman"/>
                <w:sz w:val="28"/>
                <w:szCs w:val="28"/>
              </w:rPr>
              <w:t>научной диагностики и анализа религиозных аспектов управленческой практики;</w:t>
            </w:r>
          </w:p>
          <w:p w:rsidR="00E57AAC" w:rsidRPr="00DC1686" w:rsidRDefault="00E57AAC" w:rsidP="00E57A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064"/>
                <w:tab w:val="left" w:pos="1065"/>
                <w:tab w:val="left" w:pos="1701"/>
                <w:tab w:val="left" w:pos="2734"/>
                <w:tab w:val="left" w:pos="4623"/>
                <w:tab w:val="left" w:pos="6009"/>
                <w:tab w:val="left" w:pos="7357"/>
                <w:tab w:val="left" w:pos="7832"/>
              </w:tabs>
              <w:autoSpaceDE w:val="0"/>
              <w:autoSpaceDN w:val="0"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86">
              <w:rPr>
                <w:rFonts w:ascii="Times New Roman" w:hAnsi="Times New Roman"/>
                <w:sz w:val="28"/>
                <w:szCs w:val="28"/>
              </w:rPr>
              <w:t>знанием об основных тенденциях развития религии;</w:t>
            </w:r>
          </w:p>
          <w:p w:rsidR="00E57AAC" w:rsidRPr="00DC1686" w:rsidRDefault="00E57AAC" w:rsidP="00E57A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93"/>
                <w:tab w:val="left" w:pos="1064"/>
                <w:tab w:val="left" w:pos="1065"/>
                <w:tab w:val="left" w:pos="1701"/>
                <w:tab w:val="left" w:pos="2734"/>
                <w:tab w:val="left" w:pos="4623"/>
                <w:tab w:val="left" w:pos="6009"/>
                <w:tab w:val="left" w:pos="7357"/>
                <w:tab w:val="left" w:pos="7832"/>
              </w:tabs>
              <w:autoSpaceDE w:val="0"/>
              <w:autoSpaceDN w:val="0"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686">
              <w:rPr>
                <w:rFonts w:ascii="Times New Roman" w:hAnsi="Times New Roman"/>
                <w:sz w:val="28"/>
                <w:szCs w:val="28"/>
              </w:rPr>
              <w:t>основными понятиями религиоведения и социологии управления.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AC" w:rsidRDefault="00E57AAC" w:rsidP="006955DE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know:</w:t>
            </w:r>
          </w:p>
          <w:p w:rsidR="00E57AAC" w:rsidRPr="00DC1686" w:rsidRDefault="00E57AAC" w:rsidP="006955D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DC1686">
              <w:rPr>
                <w:rFonts w:cs="Times New Roman"/>
                <w:szCs w:val="28"/>
                <w:lang w:val="en-US"/>
              </w:rPr>
              <w:t>- features of religion as a factor of social management;</w:t>
            </w:r>
          </w:p>
          <w:p w:rsidR="00E57AAC" w:rsidRPr="00DC1686" w:rsidRDefault="00E57AAC" w:rsidP="006955D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DC1686">
              <w:rPr>
                <w:rFonts w:cs="Times New Roman"/>
                <w:szCs w:val="28"/>
                <w:lang w:val="en-US"/>
              </w:rPr>
              <w:t>- the essence of the interaction of religion and the sphere of social management;</w:t>
            </w:r>
          </w:p>
          <w:p w:rsidR="00E57AAC" w:rsidRDefault="00E57AAC" w:rsidP="006955D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DC1686">
              <w:rPr>
                <w:rFonts w:cs="Times New Roman"/>
                <w:szCs w:val="28"/>
                <w:lang w:val="en-US"/>
              </w:rPr>
              <w:t>- the content of various stages in the history of the interaction of religion and the sphere of social management</w:t>
            </w:r>
          </w:p>
          <w:p w:rsidR="00E57AAC" w:rsidRDefault="00E57AAC" w:rsidP="006955DE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be able to:</w:t>
            </w:r>
          </w:p>
          <w:p w:rsidR="00E57AAC" w:rsidRPr="00DC1686" w:rsidRDefault="00E57AAC" w:rsidP="006955D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DC1686">
              <w:rPr>
                <w:rFonts w:cs="Times New Roman"/>
                <w:szCs w:val="28"/>
                <w:lang w:val="en-US"/>
              </w:rPr>
              <w:t>- understand the specifics of scientific interpretation of religious management topics;</w:t>
            </w:r>
          </w:p>
          <w:p w:rsidR="00E57AAC" w:rsidRPr="00DC1686" w:rsidRDefault="00E57AAC" w:rsidP="006955D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DC1686">
              <w:rPr>
                <w:rFonts w:cs="Times New Roman"/>
                <w:szCs w:val="28"/>
                <w:lang w:val="en-US"/>
              </w:rPr>
              <w:t>- use theological logic to analyze and explain the facts of management theory and practice from the point of view of their religious determination;</w:t>
            </w:r>
          </w:p>
          <w:p w:rsidR="00E57AAC" w:rsidRPr="00155770" w:rsidRDefault="00E57AAC" w:rsidP="006955DE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DC1686">
              <w:rPr>
                <w:rFonts w:cs="Times New Roman"/>
                <w:szCs w:val="28"/>
                <w:lang w:val="en-US"/>
              </w:rPr>
              <w:t>- determine the significance/insignificance of religious determinants in the modern sphere of social management;</w:t>
            </w:r>
          </w:p>
          <w:p w:rsidR="00E57AAC" w:rsidRDefault="00E57AAC" w:rsidP="006955DE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have skills in:</w:t>
            </w:r>
          </w:p>
          <w:p w:rsidR="00E57AAC" w:rsidRDefault="00E57AAC" w:rsidP="006955D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DC1686">
              <w:rPr>
                <w:rFonts w:cs="Times New Roman"/>
                <w:szCs w:val="28"/>
                <w:lang w:val="en-US"/>
              </w:rPr>
              <w:t xml:space="preserve">- methods of scientific diagnostics and analysis of religious aspects of management practice; </w:t>
            </w:r>
          </w:p>
          <w:p w:rsidR="00E57AAC" w:rsidRDefault="00E57AAC" w:rsidP="006955D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DC1686">
              <w:rPr>
                <w:rFonts w:cs="Times New Roman"/>
                <w:szCs w:val="28"/>
                <w:lang w:val="en-US"/>
              </w:rPr>
              <w:t xml:space="preserve">- knowledge of the main trends in the development of religion; </w:t>
            </w:r>
          </w:p>
          <w:p w:rsidR="00E57AAC" w:rsidRPr="00ED0536" w:rsidRDefault="00E57AAC" w:rsidP="006955D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DC1686">
              <w:rPr>
                <w:rFonts w:cs="Times New Roman"/>
                <w:szCs w:val="28"/>
                <w:lang w:val="en-US"/>
              </w:rPr>
              <w:t>- basic concepts of religious studies and sociology of management.</w:t>
            </w:r>
          </w:p>
        </w:tc>
      </w:tr>
      <w:tr w:rsidR="00E57AAC" w:rsidTr="006955D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AC" w:rsidRDefault="00E57AAC" w:rsidP="006955D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AC" w:rsidRDefault="00E57AAC" w:rsidP="006955D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AC" w:rsidRDefault="00E57AAC" w:rsidP="006955D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 </w:t>
            </w:r>
            <w:proofErr w:type="spellStart"/>
            <w:r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E57AAC" w:rsidRPr="004C323B" w:rsidTr="006955D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AC" w:rsidRPr="008A52E2" w:rsidRDefault="00E57AAC" w:rsidP="006955D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 w:rsidRPr="008A52E2">
              <w:rPr>
                <w:rFonts w:cs="Times New Roman"/>
                <w:szCs w:val="28"/>
              </w:rPr>
              <w:t>Пререквизиты</w:t>
            </w:r>
            <w:proofErr w:type="spellEnd"/>
            <w:r w:rsidRPr="008A52E2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8A52E2"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 w:rsidRPr="008A52E2"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AC" w:rsidRPr="008A52E2" w:rsidRDefault="00E57AAC" w:rsidP="006955DE">
            <w:pPr>
              <w:tabs>
                <w:tab w:val="left" w:pos="306"/>
              </w:tabs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C1686">
              <w:rPr>
                <w:szCs w:val="28"/>
              </w:rPr>
              <w:t>«</w:t>
            </w:r>
            <w:r w:rsidRPr="00DC1686">
              <w:rPr>
                <w:sz w:val="26"/>
                <w:szCs w:val="26"/>
              </w:rPr>
              <w:t>Социология р</w:t>
            </w:r>
            <w:r>
              <w:rPr>
                <w:sz w:val="26"/>
                <w:szCs w:val="26"/>
              </w:rPr>
              <w:t>елигиозно-этнических конфликтов», «</w:t>
            </w:r>
            <w:r w:rsidRPr="007D319C">
              <w:rPr>
                <w:sz w:val="26"/>
                <w:szCs w:val="26"/>
              </w:rPr>
              <w:t>История религий</w:t>
            </w:r>
            <w:r>
              <w:rPr>
                <w:bCs/>
                <w:szCs w:val="28"/>
              </w:rPr>
              <w:t xml:space="preserve">», </w:t>
            </w:r>
            <w:r w:rsidRPr="007D319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7D319C">
              <w:rPr>
                <w:sz w:val="26"/>
                <w:szCs w:val="26"/>
              </w:rPr>
              <w:t>Политология</w:t>
            </w:r>
            <w:r>
              <w:rPr>
                <w:sz w:val="26"/>
                <w:szCs w:val="26"/>
              </w:rPr>
              <w:t>», «</w:t>
            </w:r>
            <w:r w:rsidRPr="007D319C">
              <w:rPr>
                <w:sz w:val="26"/>
                <w:szCs w:val="26"/>
              </w:rPr>
              <w:t>История Беларуси</w:t>
            </w:r>
            <w:r>
              <w:rPr>
                <w:sz w:val="26"/>
                <w:szCs w:val="26"/>
              </w:rPr>
              <w:t>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AC" w:rsidRPr="008A52E2" w:rsidRDefault="00E57AAC" w:rsidP="006955D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726485">
              <w:rPr>
                <w:rFonts w:cs="Times New Roman"/>
                <w:szCs w:val="28"/>
                <w:lang w:val="en-US"/>
              </w:rPr>
              <w:t>"Sociology of religious and ethnic conflicts", "History of religions", "Political science", "History of Belarus".</w:t>
            </w:r>
          </w:p>
        </w:tc>
      </w:tr>
      <w:tr w:rsidR="00E57AAC" w:rsidTr="006955D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AC" w:rsidRDefault="00E57AAC" w:rsidP="006955D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AC" w:rsidRDefault="00E57AAC" w:rsidP="006955D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AC" w:rsidRDefault="00E57AAC" w:rsidP="006955D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E57AAC" w:rsidRPr="004C323B" w:rsidTr="006955D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AC" w:rsidRDefault="00E57AAC" w:rsidP="006955D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E57AAC" w:rsidRDefault="00E57AAC" w:rsidP="006955D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AC" w:rsidRDefault="00E57AAC" w:rsidP="006955D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 аудиторных часа /</w:t>
            </w:r>
          </w:p>
          <w:p w:rsidR="00E57AAC" w:rsidRDefault="00E57AAC" w:rsidP="006955D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часа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AC" w:rsidRDefault="00E57AAC" w:rsidP="006955D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9D309B">
              <w:rPr>
                <w:rFonts w:cs="Times New Roman"/>
                <w:szCs w:val="28"/>
                <w:lang w:val="en-US"/>
              </w:rPr>
              <w:t>48</w:t>
            </w:r>
            <w:r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:rsidR="00E57AAC" w:rsidRDefault="00E57AAC" w:rsidP="006955D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796C12">
              <w:rPr>
                <w:rFonts w:cs="Times New Roman"/>
                <w:szCs w:val="28"/>
                <w:lang w:val="en-US"/>
              </w:rPr>
              <w:t>2</w:t>
            </w:r>
            <w:r>
              <w:rPr>
                <w:rFonts w:cs="Times New Roman"/>
                <w:szCs w:val="28"/>
                <w:lang w:val="en-US"/>
              </w:rPr>
              <w:t xml:space="preserve"> hours of independent work</w:t>
            </w:r>
          </w:p>
        </w:tc>
      </w:tr>
      <w:tr w:rsidR="00E57AAC" w:rsidRPr="00310476" w:rsidTr="006955D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AC" w:rsidRDefault="00E57AAC" w:rsidP="006955D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AC" w:rsidRPr="00A26DB0" w:rsidRDefault="00E57AAC" w:rsidP="006955DE">
            <w:pPr>
              <w:spacing w:line="240" w:lineRule="auto"/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Зачет / </w:t>
            </w:r>
            <w:r>
              <w:rPr>
                <w:rFonts w:eastAsia="Calibri"/>
                <w:szCs w:val="28"/>
              </w:rPr>
              <w:t>собеседование / доклад / презентация</w:t>
            </w:r>
            <w:r w:rsidRPr="00A26DB0">
              <w:rPr>
                <w:rFonts w:eastAsia="Calibri"/>
                <w:szCs w:val="28"/>
              </w:rPr>
              <w:t>.</w:t>
            </w:r>
          </w:p>
          <w:p w:rsidR="00E57AAC" w:rsidRDefault="00E57AAC" w:rsidP="006955D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AC" w:rsidRDefault="00E57AAC" w:rsidP="006955D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726485">
              <w:rPr>
                <w:rFonts w:cs="Times New Roman"/>
                <w:szCs w:val="28"/>
                <w:lang w:val="en-US"/>
              </w:rPr>
              <w:t>Test / interview / report / presentation.</w:t>
            </w:r>
          </w:p>
        </w:tc>
      </w:tr>
    </w:tbl>
    <w:p w:rsidR="00E57AAC" w:rsidRDefault="00E57AAC" w:rsidP="00E57AAC">
      <w:pPr>
        <w:rPr>
          <w:lang w:val="en-US"/>
        </w:rPr>
      </w:pPr>
    </w:p>
    <w:p w:rsidR="00E57AAC" w:rsidRPr="00310476" w:rsidRDefault="00E57AAC" w:rsidP="00E57AAC">
      <w:pPr>
        <w:rPr>
          <w:lang w:val="en-US"/>
        </w:rPr>
      </w:pPr>
    </w:p>
    <w:p w:rsidR="00E57AAC" w:rsidRPr="002E54AE" w:rsidRDefault="00E57AAC" w:rsidP="000C0C55">
      <w:pPr>
        <w:rPr>
          <w:lang w:val="en-US"/>
        </w:rPr>
      </w:pPr>
    </w:p>
    <w:sectPr w:rsidR="00E57AAC" w:rsidRPr="002E54AE" w:rsidSect="000C0C55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39A"/>
    <w:multiLevelType w:val="hybridMultilevel"/>
    <w:tmpl w:val="AA120B6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DC6205"/>
    <w:multiLevelType w:val="hybridMultilevel"/>
    <w:tmpl w:val="44A6FFBE"/>
    <w:lvl w:ilvl="0" w:tplc="F90ABA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0434E"/>
    <w:multiLevelType w:val="hybridMultilevel"/>
    <w:tmpl w:val="966E7686"/>
    <w:lvl w:ilvl="0" w:tplc="F90ABA8E">
      <w:numFmt w:val="bullet"/>
      <w:lvlText w:val="–"/>
      <w:lvlJc w:val="left"/>
      <w:pPr>
        <w:ind w:left="112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" w15:restartNumberingAfterBreak="0">
    <w:nsid w:val="2A1D654B"/>
    <w:multiLevelType w:val="hybridMultilevel"/>
    <w:tmpl w:val="901CE71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306127"/>
    <w:multiLevelType w:val="hybridMultilevel"/>
    <w:tmpl w:val="A6BC0A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3216423"/>
    <w:multiLevelType w:val="hybridMultilevel"/>
    <w:tmpl w:val="BC72FCBA"/>
    <w:lvl w:ilvl="0" w:tplc="F90ABA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7" w15:restartNumberingAfterBreak="0">
    <w:nsid w:val="602B19E5"/>
    <w:multiLevelType w:val="hybridMultilevel"/>
    <w:tmpl w:val="4346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B5782"/>
    <w:multiLevelType w:val="hybridMultilevel"/>
    <w:tmpl w:val="A88207FA"/>
    <w:lvl w:ilvl="0" w:tplc="F90ABA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30E3B"/>
    <w:multiLevelType w:val="hybridMultilevel"/>
    <w:tmpl w:val="E0E072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F827FB4"/>
    <w:multiLevelType w:val="hybridMultilevel"/>
    <w:tmpl w:val="CA86E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E"/>
    <w:rsid w:val="000C0C55"/>
    <w:rsid w:val="002E54AE"/>
    <w:rsid w:val="00380F42"/>
    <w:rsid w:val="003A0F89"/>
    <w:rsid w:val="004C323B"/>
    <w:rsid w:val="005A0E01"/>
    <w:rsid w:val="005C101A"/>
    <w:rsid w:val="005F72D2"/>
    <w:rsid w:val="006F4E33"/>
    <w:rsid w:val="00891EFD"/>
    <w:rsid w:val="008A7DED"/>
    <w:rsid w:val="00B770FB"/>
    <w:rsid w:val="00BC2852"/>
    <w:rsid w:val="00C57D5C"/>
    <w:rsid w:val="00DD5397"/>
    <w:rsid w:val="00E5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D14DA"/>
  <w15:chartTrackingRefBased/>
  <w15:docId w15:val="{D0426307-20CB-4413-90C1-9BBB9585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AE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A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2E54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F72D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72D2"/>
    <w:rPr>
      <w:rFonts w:ascii="Consolas" w:hAnsi="Consolas"/>
      <w:sz w:val="20"/>
      <w:szCs w:val="20"/>
    </w:rPr>
  </w:style>
  <w:style w:type="paragraph" w:styleId="a5">
    <w:name w:val="No Spacing"/>
    <w:uiPriority w:val="1"/>
    <w:qFormat/>
    <w:rsid w:val="005F7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F72D2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E57AAC"/>
    <w:pPr>
      <w:spacing w:after="120" w:line="480" w:lineRule="auto"/>
      <w:ind w:firstLine="0"/>
      <w:jc w:val="left"/>
    </w:pPr>
    <w:rPr>
      <w:rFonts w:eastAsia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E57AAC"/>
    <w:rPr>
      <w:rFonts w:ascii="Times New Roman" w:eastAsia="Calibri" w:hAnsi="Times New Roman" w:cs="Times New Roman"/>
      <w:sz w:val="28"/>
    </w:rPr>
  </w:style>
  <w:style w:type="paragraph" w:styleId="a7">
    <w:name w:val="Body Text"/>
    <w:basedOn w:val="a"/>
    <w:link w:val="a8"/>
    <w:uiPriority w:val="99"/>
    <w:unhideWhenUsed/>
    <w:rsid w:val="00E57AA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57AA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439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300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1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083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umo</cp:lastModifiedBy>
  <cp:revision>3</cp:revision>
  <dcterms:created xsi:type="dcterms:W3CDTF">2025-01-23T12:30:00Z</dcterms:created>
  <dcterms:modified xsi:type="dcterms:W3CDTF">2025-01-23T12:31:00Z</dcterms:modified>
</cp:coreProperties>
</file>