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5BCF7" w14:textId="5EAA056E" w:rsidR="00D76B26" w:rsidRPr="001450F9" w:rsidRDefault="00D76B26" w:rsidP="008F4F67">
      <w:pPr>
        <w:spacing w:line="240" w:lineRule="auto"/>
        <w:ind w:firstLine="0"/>
        <w:jc w:val="center"/>
        <w:rPr>
          <w:b/>
          <w:bCs/>
          <w:szCs w:val="28"/>
        </w:rPr>
      </w:pPr>
      <w:r w:rsidRPr="001450F9">
        <w:rPr>
          <w:szCs w:val="28"/>
        </w:rPr>
        <w:t>Специальность</w:t>
      </w:r>
      <w:r w:rsidR="002E5585" w:rsidRPr="001450F9">
        <w:rPr>
          <w:szCs w:val="28"/>
        </w:rPr>
        <w:t xml:space="preserve"> / </w:t>
      </w:r>
      <w:proofErr w:type="spellStart"/>
      <w:r w:rsidR="002E5585" w:rsidRPr="001450F9">
        <w:rPr>
          <w:rFonts w:cs="Times New Roman"/>
          <w:szCs w:val="28"/>
        </w:rPr>
        <w:t>Special</w:t>
      </w:r>
      <w:r w:rsidR="002E5585" w:rsidRPr="001450F9">
        <w:rPr>
          <w:rFonts w:cs="Times New Roman"/>
          <w:szCs w:val="28"/>
          <w:lang w:val="en-US"/>
        </w:rPr>
        <w:t>i</w:t>
      </w:r>
      <w:r w:rsidR="002E5585" w:rsidRPr="001450F9">
        <w:rPr>
          <w:rFonts w:cs="Times New Roman"/>
          <w:szCs w:val="28"/>
        </w:rPr>
        <w:t>ty</w:t>
      </w:r>
      <w:proofErr w:type="spellEnd"/>
      <w:r w:rsidRPr="001450F9">
        <w:rPr>
          <w:szCs w:val="28"/>
        </w:rPr>
        <w:t>:</w:t>
      </w:r>
      <w:r w:rsidR="005922D4" w:rsidRPr="001450F9">
        <w:rPr>
          <w:szCs w:val="28"/>
        </w:rPr>
        <w:t xml:space="preserve"> специальность </w:t>
      </w:r>
      <w:r w:rsidR="00D17C5B" w:rsidRPr="001450F9">
        <w:rPr>
          <w:b/>
          <w:szCs w:val="28"/>
        </w:rPr>
        <w:t xml:space="preserve">1-21 01 01 </w:t>
      </w:r>
      <w:r w:rsidR="00D17C5B" w:rsidRPr="001450F9">
        <w:rPr>
          <w:b/>
          <w:bCs/>
          <w:szCs w:val="28"/>
        </w:rPr>
        <w:t>Теология</w:t>
      </w:r>
    </w:p>
    <w:p w14:paraId="14317B5F" w14:textId="2FF38DCB" w:rsidR="00402B6E" w:rsidRPr="001450F9" w:rsidRDefault="00D76B26" w:rsidP="008F4F67">
      <w:pPr>
        <w:spacing w:line="240" w:lineRule="auto"/>
        <w:ind w:firstLine="0"/>
        <w:jc w:val="center"/>
        <w:rPr>
          <w:b/>
          <w:bCs/>
          <w:szCs w:val="28"/>
        </w:rPr>
      </w:pPr>
      <w:r w:rsidRPr="001450F9">
        <w:rPr>
          <w:szCs w:val="28"/>
        </w:rPr>
        <w:t>Учебная дисциплина, модуль</w:t>
      </w:r>
      <w:r w:rsidR="002E5585" w:rsidRPr="001450F9">
        <w:rPr>
          <w:szCs w:val="28"/>
        </w:rPr>
        <w:t xml:space="preserve"> / </w:t>
      </w:r>
      <w:r w:rsidR="002E5585" w:rsidRPr="001450F9">
        <w:rPr>
          <w:rFonts w:cs="Times New Roman"/>
          <w:szCs w:val="28"/>
          <w:lang w:val="en-US"/>
        </w:rPr>
        <w:t>Academic</w:t>
      </w:r>
      <w:r w:rsidR="002E5585" w:rsidRPr="001450F9">
        <w:rPr>
          <w:rFonts w:cs="Times New Roman"/>
          <w:szCs w:val="28"/>
        </w:rPr>
        <w:t xml:space="preserve"> </w:t>
      </w:r>
      <w:r w:rsidR="002E5585" w:rsidRPr="001450F9">
        <w:rPr>
          <w:rFonts w:cs="Times New Roman"/>
          <w:szCs w:val="28"/>
          <w:lang w:val="en-US"/>
        </w:rPr>
        <w:t>d</w:t>
      </w:r>
      <w:r w:rsidR="002E5585" w:rsidRPr="001450F9">
        <w:rPr>
          <w:rFonts w:cs="Times New Roman"/>
          <w:color w:val="000000"/>
          <w:szCs w:val="28"/>
          <w:lang w:val="en-US"/>
        </w:rPr>
        <w:t>iscipline</w:t>
      </w:r>
      <w:r w:rsidR="002E5585" w:rsidRPr="001450F9">
        <w:rPr>
          <w:rFonts w:cs="Times New Roman"/>
          <w:color w:val="000000"/>
          <w:szCs w:val="28"/>
        </w:rPr>
        <w:t xml:space="preserve">, </w:t>
      </w:r>
      <w:r w:rsidR="002E5585" w:rsidRPr="001450F9">
        <w:rPr>
          <w:rFonts w:cs="Times New Roman"/>
          <w:color w:val="000000"/>
          <w:szCs w:val="28"/>
          <w:lang w:val="en-US"/>
        </w:rPr>
        <w:t>module</w:t>
      </w:r>
      <w:r w:rsidRPr="001450F9">
        <w:rPr>
          <w:szCs w:val="28"/>
        </w:rPr>
        <w:t>:</w:t>
      </w:r>
      <w:r w:rsidR="005922D4" w:rsidRPr="001450F9">
        <w:rPr>
          <w:szCs w:val="28"/>
        </w:rPr>
        <w:t xml:space="preserve"> </w:t>
      </w:r>
      <w:r w:rsidR="00A44F29" w:rsidRPr="001450F9">
        <w:rPr>
          <w:b/>
          <w:bCs/>
          <w:szCs w:val="28"/>
        </w:rPr>
        <w:t>Основы предпринимательской деятельности</w:t>
      </w:r>
    </w:p>
    <w:p w14:paraId="6ADF0E25" w14:textId="279254F9" w:rsidR="00D76B26" w:rsidRPr="001450F9" w:rsidRDefault="00A65157" w:rsidP="00D17C5B">
      <w:pPr>
        <w:spacing w:line="240" w:lineRule="auto"/>
        <w:ind w:firstLine="0"/>
        <w:jc w:val="center"/>
        <w:rPr>
          <w:szCs w:val="28"/>
        </w:rPr>
      </w:pPr>
      <w:r w:rsidRPr="001450F9">
        <w:rPr>
          <w:b/>
          <w:bCs/>
          <w:szCs w:val="28"/>
        </w:rPr>
        <w:t>«</w:t>
      </w:r>
      <w:r w:rsidR="00E8210F" w:rsidRPr="001450F9">
        <w:rPr>
          <w:b/>
          <w:bCs/>
          <w:szCs w:val="28"/>
        </w:rPr>
        <w:t>Социально-гуманитарный модуль-</w:t>
      </w:r>
      <w:r w:rsidR="001450F9" w:rsidRPr="001450F9">
        <w:rPr>
          <w:b/>
          <w:bCs/>
          <w:szCs w:val="28"/>
        </w:rPr>
        <w:t>2</w:t>
      </w:r>
      <w:r w:rsidRPr="001450F9">
        <w:rPr>
          <w:b/>
          <w:bCs/>
          <w:szCs w:val="28"/>
        </w:rPr>
        <w:t>»</w:t>
      </w:r>
    </w:p>
    <w:p w14:paraId="3B47DF07" w14:textId="4E0FBC2F" w:rsidR="008F4F67" w:rsidRPr="001450F9" w:rsidRDefault="008F4F67" w:rsidP="008F4F67">
      <w:pPr>
        <w:spacing w:line="240" w:lineRule="auto"/>
        <w:ind w:firstLine="0"/>
        <w:jc w:val="center"/>
        <w:rPr>
          <w:szCs w:val="28"/>
        </w:rPr>
      </w:pPr>
      <w:r w:rsidRPr="001450F9">
        <w:rPr>
          <w:szCs w:val="28"/>
        </w:rPr>
        <w:t>(</w:t>
      </w:r>
      <w:r w:rsidR="00E8210F" w:rsidRPr="001450F9">
        <w:rPr>
          <w:szCs w:val="28"/>
        </w:rPr>
        <w:t xml:space="preserve">государственный </w:t>
      </w:r>
      <w:r w:rsidRPr="001450F9">
        <w:rPr>
          <w:szCs w:val="28"/>
        </w:rPr>
        <w:t>компонент учреждения высшего образования)</w:t>
      </w:r>
    </w:p>
    <w:p w14:paraId="0A2E870C" w14:textId="77777777" w:rsidR="002E5585" w:rsidRPr="001450F9" w:rsidRDefault="002E5585" w:rsidP="008F4F67">
      <w:pPr>
        <w:spacing w:line="240" w:lineRule="auto"/>
        <w:ind w:firstLine="0"/>
        <w:rPr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815"/>
        <w:gridCol w:w="10348"/>
      </w:tblGrid>
      <w:tr w:rsidR="00402B6E" w:rsidRPr="001450F9" w14:paraId="0185016A" w14:textId="77777777" w:rsidTr="008F4F67">
        <w:tc>
          <w:tcPr>
            <w:tcW w:w="4815" w:type="dxa"/>
          </w:tcPr>
          <w:p w14:paraId="35FF9686" w14:textId="77777777" w:rsidR="00402B6E" w:rsidRPr="001450F9" w:rsidRDefault="00402B6E" w:rsidP="008F4F6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450F9">
              <w:rPr>
                <w:szCs w:val="28"/>
              </w:rPr>
              <w:t xml:space="preserve">Краткое содержание учебной дисциплины, модуля / </w:t>
            </w:r>
            <w:r w:rsidRPr="001450F9"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1450F9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 w:rsidRPr="001450F9"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10348" w:type="dxa"/>
          </w:tcPr>
          <w:p w14:paraId="5B8B13D7" w14:textId="4AA8AB0B" w:rsidR="00402B6E" w:rsidRPr="000743C3" w:rsidRDefault="00402B6E" w:rsidP="000743C3">
            <w:pPr>
              <w:widowControl w:val="0"/>
              <w:spacing w:line="240" w:lineRule="auto"/>
              <w:ind w:right="20" w:firstLine="0"/>
              <w:rPr>
                <w:rFonts w:eastAsia="SimSun" w:cs="Times New Roman"/>
                <w:szCs w:val="28"/>
                <w:lang w:eastAsia="ru-RU"/>
              </w:rPr>
            </w:pPr>
            <w:r w:rsidRPr="001450F9">
              <w:rPr>
                <w:rFonts w:eastAsia="SimSun" w:cs="Times New Roman"/>
                <w:b/>
                <w:iCs/>
                <w:szCs w:val="28"/>
                <w:shd w:val="clear" w:color="auto" w:fill="FFFFFF"/>
                <w:lang w:eastAsia="ru-RU"/>
              </w:rPr>
              <w:t xml:space="preserve">Цель </w:t>
            </w:r>
            <w:r w:rsidRPr="001450F9">
              <w:rPr>
                <w:rFonts w:eastAsia="SimSun" w:cs="Times New Roman"/>
                <w:szCs w:val="28"/>
                <w:lang w:eastAsia="ru-RU"/>
              </w:rPr>
              <w:t xml:space="preserve">учебной дисциплины: </w:t>
            </w:r>
            <w:r w:rsidR="00A44F29" w:rsidRPr="001450F9">
              <w:rPr>
                <w:rFonts w:eastAsia="SimSun" w:cs="Times New Roman"/>
                <w:szCs w:val="28"/>
                <w:lang w:eastAsia="ru-RU"/>
              </w:rPr>
              <w:t>приобретение студентами базовых правовых и экономических знаний в области организации предпринимательского дела, а также навыков решения практических задач предпринимательской деятельности.</w:t>
            </w:r>
          </w:p>
        </w:tc>
      </w:tr>
      <w:tr w:rsidR="008F4F67" w:rsidRPr="001450F9" w14:paraId="1403C72E" w14:textId="77777777" w:rsidTr="008F4F67">
        <w:tc>
          <w:tcPr>
            <w:tcW w:w="4815" w:type="dxa"/>
          </w:tcPr>
          <w:p w14:paraId="6693FEF8" w14:textId="77777777" w:rsidR="008F4F67" w:rsidRPr="001450F9" w:rsidRDefault="008F4F67" w:rsidP="008F4F67">
            <w:pPr>
              <w:spacing w:line="240" w:lineRule="auto"/>
              <w:ind w:firstLine="0"/>
              <w:jc w:val="left"/>
              <w:rPr>
                <w:szCs w:val="28"/>
                <w:lang w:val="en-US"/>
              </w:rPr>
            </w:pPr>
            <w:r w:rsidRPr="001450F9">
              <w:rPr>
                <w:szCs w:val="28"/>
              </w:rPr>
              <w:t>Формируемые</w:t>
            </w:r>
            <w:r w:rsidRPr="001450F9">
              <w:rPr>
                <w:szCs w:val="28"/>
                <w:lang w:val="en-US"/>
              </w:rPr>
              <w:t xml:space="preserve"> </w:t>
            </w:r>
            <w:r w:rsidRPr="001450F9">
              <w:rPr>
                <w:szCs w:val="28"/>
              </w:rPr>
              <w:t>компетенции</w:t>
            </w:r>
            <w:r w:rsidRPr="001450F9">
              <w:rPr>
                <w:szCs w:val="28"/>
                <w:lang w:val="en-US"/>
              </w:rPr>
              <w:t xml:space="preserve"> / </w:t>
            </w:r>
            <w:r w:rsidRPr="001450F9">
              <w:rPr>
                <w:rFonts w:cs="Times New Roman"/>
                <w:szCs w:val="28"/>
                <w:lang w:val="en-US"/>
              </w:rPr>
              <w:t>The formed competences</w:t>
            </w:r>
          </w:p>
        </w:tc>
        <w:tc>
          <w:tcPr>
            <w:tcW w:w="10348" w:type="dxa"/>
          </w:tcPr>
          <w:p w14:paraId="09B63A41" w14:textId="77777777" w:rsidR="001450F9" w:rsidRPr="001450F9" w:rsidRDefault="001450F9" w:rsidP="000743C3">
            <w:pPr>
              <w:spacing w:after="12" w:line="249" w:lineRule="auto"/>
              <w:ind w:firstLine="0"/>
              <w:rPr>
                <w:b/>
                <w:szCs w:val="28"/>
              </w:rPr>
            </w:pPr>
            <w:r w:rsidRPr="001450F9">
              <w:rPr>
                <w:b/>
                <w:szCs w:val="28"/>
              </w:rPr>
              <w:t>УК-6</w:t>
            </w:r>
            <w:r w:rsidRPr="001450F9">
              <w:rPr>
                <w:szCs w:val="28"/>
              </w:rPr>
              <w:t>. Проявлять инициативу и адаптироваться к изменениям в профессиональной деятельности.</w:t>
            </w:r>
          </w:p>
          <w:p w14:paraId="3C689AB4" w14:textId="2EE57D52" w:rsidR="008F4F67" w:rsidRPr="001450F9" w:rsidRDefault="001450F9" w:rsidP="001450F9">
            <w:pPr>
              <w:spacing w:line="240" w:lineRule="auto"/>
              <w:ind w:firstLine="0"/>
              <w:rPr>
                <w:szCs w:val="28"/>
              </w:rPr>
            </w:pPr>
            <w:r w:rsidRPr="001450F9">
              <w:rPr>
                <w:b/>
                <w:szCs w:val="28"/>
              </w:rPr>
              <w:t>УК-11</w:t>
            </w:r>
            <w:r w:rsidRPr="001450F9">
              <w:rPr>
                <w:szCs w:val="28"/>
              </w:rPr>
              <w:t>. 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инициативу.</w:t>
            </w:r>
          </w:p>
        </w:tc>
      </w:tr>
      <w:tr w:rsidR="008F4F67" w:rsidRPr="001450F9" w14:paraId="74FBD054" w14:textId="77777777" w:rsidTr="008F4F67">
        <w:tc>
          <w:tcPr>
            <w:tcW w:w="4815" w:type="dxa"/>
          </w:tcPr>
          <w:p w14:paraId="6FFCF6BE" w14:textId="77777777" w:rsidR="008F4F67" w:rsidRPr="001450F9" w:rsidRDefault="008F4F67" w:rsidP="008F4F6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450F9">
              <w:rPr>
                <w:szCs w:val="28"/>
              </w:rPr>
              <w:t xml:space="preserve">Результаты обучения (знать, уметь, владеть) / </w:t>
            </w:r>
            <w:r w:rsidRPr="001450F9">
              <w:rPr>
                <w:rFonts w:cs="Times New Roman"/>
                <w:szCs w:val="28"/>
                <w:lang w:val="en-US"/>
              </w:rPr>
              <w:t>Learning outcomes (know, can, be able)</w:t>
            </w:r>
          </w:p>
        </w:tc>
        <w:tc>
          <w:tcPr>
            <w:tcW w:w="10348" w:type="dxa"/>
          </w:tcPr>
          <w:p w14:paraId="5F867889" w14:textId="77777777" w:rsidR="008F4F67" w:rsidRPr="001450F9" w:rsidRDefault="008F4F67" w:rsidP="000743C3">
            <w:pPr>
              <w:widowControl w:val="0"/>
              <w:spacing w:line="240" w:lineRule="auto"/>
              <w:ind w:firstLine="0"/>
              <w:rPr>
                <w:rFonts w:eastAsia="SimSun" w:cs="Times New Roman"/>
                <w:szCs w:val="28"/>
                <w:lang w:eastAsia="ru-RU"/>
              </w:rPr>
            </w:pPr>
            <w:r w:rsidRPr="001450F9">
              <w:rPr>
                <w:rFonts w:eastAsia="SimSun" w:cs="Times New Roman"/>
                <w:szCs w:val="28"/>
                <w:lang w:eastAsia="ru-RU"/>
              </w:rPr>
              <w:t xml:space="preserve">В результате освоения учебной дисциплины студент должен: </w:t>
            </w:r>
          </w:p>
          <w:p w14:paraId="72D3D82E" w14:textId="77777777" w:rsidR="00A44F29" w:rsidRPr="001450F9" w:rsidRDefault="008F4F67" w:rsidP="00A44F29">
            <w:pPr>
              <w:spacing w:after="18" w:line="240" w:lineRule="auto"/>
              <w:ind w:left="14" w:firstLine="696"/>
              <w:rPr>
                <w:rFonts w:eastAsia="SimSun" w:cs="Times New Roman"/>
                <w:szCs w:val="28"/>
                <w:lang w:eastAsia="ru-RU"/>
              </w:rPr>
            </w:pPr>
            <w:r w:rsidRPr="001450F9">
              <w:rPr>
                <w:rFonts w:eastAsia="SimSun" w:cs="Times New Roman"/>
                <w:b/>
                <w:bCs/>
                <w:i/>
                <w:iCs/>
                <w:szCs w:val="28"/>
                <w:lang w:eastAsia="ru-RU"/>
              </w:rPr>
              <w:t>знать:</w:t>
            </w:r>
            <w:r w:rsidRPr="001450F9">
              <w:rPr>
                <w:rFonts w:eastAsia="SimSun" w:cs="Times New Roman"/>
                <w:szCs w:val="28"/>
                <w:lang w:eastAsia="ru-RU"/>
              </w:rPr>
              <w:t xml:space="preserve"> </w:t>
            </w:r>
            <w:r w:rsidR="00A44F29" w:rsidRPr="001450F9">
              <w:rPr>
                <w:rFonts w:eastAsia="SimSun" w:cs="Times New Roman"/>
                <w:szCs w:val="28"/>
                <w:lang w:eastAsia="ru-RU"/>
              </w:rPr>
              <w:t>сущность предпринимательства и основные этапы создания собственного дела; финансовые аспекты функционирования бизнеса; основные направления и механизмы поддержки субъектов предпринимательской деятельности в Республике Беларусь; источники правового регулирования предпринимательской деятельности в Республике Беларусь; основы бизнес-проектирования; процедуры принятия и реализации эффективных управленческих решений;</w:t>
            </w:r>
          </w:p>
          <w:p w14:paraId="3AAB5DC6" w14:textId="20E6D791" w:rsidR="008F4F67" w:rsidRPr="001450F9" w:rsidRDefault="008F4F67" w:rsidP="00A44F29">
            <w:pPr>
              <w:spacing w:after="18" w:line="240" w:lineRule="auto"/>
              <w:ind w:left="14" w:firstLine="696"/>
              <w:rPr>
                <w:rFonts w:eastAsia="SimSun" w:cs="Times New Roman"/>
                <w:szCs w:val="28"/>
                <w:lang w:eastAsia="ru-RU"/>
              </w:rPr>
            </w:pPr>
            <w:r w:rsidRPr="001450F9">
              <w:rPr>
                <w:rFonts w:eastAsia="SimSun" w:cs="Times New Roman"/>
                <w:b/>
                <w:bCs/>
                <w:i/>
                <w:iCs/>
                <w:szCs w:val="28"/>
                <w:lang w:eastAsia="ru-RU"/>
              </w:rPr>
              <w:t>уметь:</w:t>
            </w:r>
            <w:r w:rsidRPr="001450F9">
              <w:rPr>
                <w:rFonts w:eastAsia="SimSun" w:cs="Times New Roman"/>
                <w:szCs w:val="28"/>
                <w:lang w:eastAsia="ru-RU"/>
              </w:rPr>
              <w:t xml:space="preserve"> </w:t>
            </w:r>
            <w:r w:rsidR="00A44F29" w:rsidRPr="001450F9">
              <w:rPr>
                <w:rFonts w:eastAsia="SimSun" w:cs="Times New Roman"/>
                <w:szCs w:val="28"/>
                <w:lang w:eastAsia="ru-RU"/>
              </w:rPr>
              <w:t>осуществлять поиск и анализ необходимой экономической информации из различных источников; применять теоретические знания на практике при выработке, обосновании и реализации управленческих решений в сфере организации и ведения предпринимательской деятельности;</w:t>
            </w:r>
          </w:p>
          <w:p w14:paraId="55B75319" w14:textId="5CFD5109" w:rsidR="008F4F67" w:rsidRPr="001450F9" w:rsidRDefault="00A44F29" w:rsidP="00D17C5B">
            <w:pPr>
              <w:spacing w:after="12" w:line="240" w:lineRule="auto"/>
              <w:ind w:firstLine="708"/>
              <w:rPr>
                <w:rFonts w:eastAsia="SimSun" w:cs="Times New Roman"/>
                <w:szCs w:val="28"/>
                <w:lang w:eastAsia="ru-RU"/>
              </w:rPr>
            </w:pPr>
            <w:r w:rsidRPr="001450F9">
              <w:rPr>
                <w:rFonts w:eastAsia="SimSun" w:cs="Times New Roman"/>
                <w:b/>
                <w:bCs/>
                <w:i/>
                <w:iCs/>
                <w:szCs w:val="28"/>
                <w:lang w:eastAsia="ru-RU"/>
              </w:rPr>
              <w:t>иметь навык</w:t>
            </w:r>
            <w:r w:rsidR="008F4F67" w:rsidRPr="001450F9">
              <w:rPr>
                <w:rFonts w:eastAsia="SimSun" w:cs="Times New Roman"/>
                <w:b/>
                <w:bCs/>
                <w:i/>
                <w:iCs/>
                <w:szCs w:val="28"/>
                <w:lang w:eastAsia="ru-RU"/>
              </w:rPr>
              <w:t>:</w:t>
            </w:r>
            <w:r w:rsidR="008F4F67" w:rsidRPr="001450F9">
              <w:rPr>
                <w:rFonts w:eastAsia="SimSun" w:cs="Times New Roman"/>
                <w:szCs w:val="28"/>
                <w:lang w:eastAsia="ru-RU"/>
              </w:rPr>
              <w:t xml:space="preserve"> </w:t>
            </w:r>
            <w:r w:rsidRPr="001450F9">
              <w:rPr>
                <w:rFonts w:eastAsia="SimSun" w:cs="Times New Roman"/>
                <w:szCs w:val="28"/>
                <w:lang w:eastAsia="ru-RU"/>
              </w:rPr>
              <w:t>владения основным понятийным и категориальным аппаратом учебной дисциплины; принятия и внедрения управленческих решений в сфере организации и ведения предпринимательской деятельности; разработки бизнес-плана проекта.</w:t>
            </w:r>
          </w:p>
        </w:tc>
      </w:tr>
      <w:tr w:rsidR="008F4F67" w:rsidRPr="001450F9" w14:paraId="197579F2" w14:textId="77777777" w:rsidTr="008F4F67">
        <w:tc>
          <w:tcPr>
            <w:tcW w:w="4815" w:type="dxa"/>
          </w:tcPr>
          <w:p w14:paraId="7B741615" w14:textId="77777777" w:rsidR="008F4F67" w:rsidRPr="001450F9" w:rsidRDefault="008F4F67" w:rsidP="008F4F6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450F9">
              <w:rPr>
                <w:szCs w:val="28"/>
              </w:rPr>
              <w:t xml:space="preserve">Семестр изучения учебной дисциплины, модуля / </w:t>
            </w:r>
            <w:r w:rsidRPr="001450F9">
              <w:rPr>
                <w:rFonts w:cs="Times New Roman"/>
                <w:szCs w:val="28"/>
                <w:lang w:val="en-US"/>
              </w:rPr>
              <w:t>Semester</w:t>
            </w:r>
            <w:r w:rsidRPr="001450F9">
              <w:rPr>
                <w:rFonts w:cs="Times New Roman"/>
                <w:szCs w:val="28"/>
              </w:rPr>
              <w:t xml:space="preserve"> </w:t>
            </w:r>
            <w:r w:rsidRPr="001450F9">
              <w:rPr>
                <w:rFonts w:cs="Times New Roman"/>
                <w:szCs w:val="28"/>
                <w:lang w:val="en-US"/>
              </w:rPr>
              <w:t>of</w:t>
            </w:r>
            <w:r w:rsidRPr="001450F9">
              <w:rPr>
                <w:rFonts w:cs="Times New Roman"/>
                <w:szCs w:val="28"/>
              </w:rPr>
              <w:t xml:space="preserve"> </w:t>
            </w:r>
            <w:r w:rsidRPr="001450F9"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10348" w:type="dxa"/>
          </w:tcPr>
          <w:p w14:paraId="5ED7D78F" w14:textId="5251064C" w:rsidR="008F4F67" w:rsidRPr="001450F9" w:rsidRDefault="00A44F29" w:rsidP="008F4F67">
            <w:pPr>
              <w:spacing w:line="240" w:lineRule="auto"/>
              <w:ind w:firstLine="0"/>
              <w:rPr>
                <w:szCs w:val="28"/>
              </w:rPr>
            </w:pPr>
            <w:r w:rsidRPr="001450F9">
              <w:rPr>
                <w:szCs w:val="28"/>
              </w:rPr>
              <w:t>8</w:t>
            </w:r>
            <w:r w:rsidR="008F4F67" w:rsidRPr="001450F9">
              <w:rPr>
                <w:szCs w:val="28"/>
              </w:rPr>
              <w:t xml:space="preserve"> семестр</w:t>
            </w:r>
          </w:p>
        </w:tc>
      </w:tr>
      <w:tr w:rsidR="008F4F67" w:rsidRPr="001450F9" w14:paraId="524D30A1" w14:textId="77777777" w:rsidTr="008F4F67">
        <w:tc>
          <w:tcPr>
            <w:tcW w:w="4815" w:type="dxa"/>
          </w:tcPr>
          <w:p w14:paraId="4AD3E918" w14:textId="77777777" w:rsidR="008F4F67" w:rsidRPr="001450F9" w:rsidRDefault="008F4F67" w:rsidP="008F4F67">
            <w:pPr>
              <w:spacing w:line="240" w:lineRule="auto"/>
              <w:ind w:firstLine="0"/>
              <w:jc w:val="left"/>
              <w:rPr>
                <w:szCs w:val="28"/>
                <w:lang w:val="en-US"/>
              </w:rPr>
            </w:pPr>
            <w:proofErr w:type="spellStart"/>
            <w:r w:rsidRPr="001450F9">
              <w:rPr>
                <w:szCs w:val="28"/>
              </w:rPr>
              <w:t>Пререквизиты</w:t>
            </w:r>
            <w:proofErr w:type="spellEnd"/>
            <w:r w:rsidRPr="001450F9">
              <w:rPr>
                <w:b/>
                <w:bCs/>
                <w:szCs w:val="28"/>
              </w:rPr>
              <w:t xml:space="preserve"> </w:t>
            </w:r>
            <w:r w:rsidRPr="001450F9">
              <w:rPr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 w:rsidRPr="001450F9"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10348" w:type="dxa"/>
          </w:tcPr>
          <w:p w14:paraId="6A40C833" w14:textId="7DF6289B" w:rsidR="008F4F67" w:rsidRPr="001450F9" w:rsidRDefault="008F4F67" w:rsidP="008F4F67">
            <w:pPr>
              <w:spacing w:line="240" w:lineRule="auto"/>
              <w:ind w:firstLine="0"/>
              <w:rPr>
                <w:szCs w:val="28"/>
              </w:rPr>
            </w:pPr>
            <w:r w:rsidRPr="001450F9">
              <w:rPr>
                <w:szCs w:val="28"/>
              </w:rPr>
              <w:t>Базовой является дисциплина: «</w:t>
            </w:r>
            <w:r w:rsidR="00A44F29" w:rsidRPr="001450F9">
              <w:rPr>
                <w:szCs w:val="28"/>
              </w:rPr>
              <w:t>Экономика</w:t>
            </w:r>
            <w:r w:rsidRPr="001450F9">
              <w:rPr>
                <w:szCs w:val="28"/>
              </w:rPr>
              <w:t>»</w:t>
            </w:r>
          </w:p>
        </w:tc>
      </w:tr>
      <w:tr w:rsidR="008F4F67" w:rsidRPr="001450F9" w14:paraId="329974BC" w14:textId="77777777" w:rsidTr="008F4F67">
        <w:tc>
          <w:tcPr>
            <w:tcW w:w="4815" w:type="dxa"/>
          </w:tcPr>
          <w:p w14:paraId="764F841A" w14:textId="77777777" w:rsidR="008F4F67" w:rsidRPr="001450F9" w:rsidRDefault="008F4F67" w:rsidP="008F4F6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450F9">
              <w:rPr>
                <w:szCs w:val="28"/>
              </w:rPr>
              <w:lastRenderedPageBreak/>
              <w:t xml:space="preserve">Трудоемкость в зачетных единицах (кредитах) / </w:t>
            </w:r>
            <w:proofErr w:type="spellStart"/>
            <w:r w:rsidRPr="001450F9">
              <w:rPr>
                <w:szCs w:val="28"/>
              </w:rPr>
              <w:t>Credit</w:t>
            </w:r>
            <w:proofErr w:type="spellEnd"/>
            <w:r w:rsidRPr="001450F9">
              <w:rPr>
                <w:szCs w:val="28"/>
              </w:rPr>
              <w:t xml:space="preserve"> </w:t>
            </w:r>
            <w:proofErr w:type="spellStart"/>
            <w:r w:rsidRPr="001450F9">
              <w:rPr>
                <w:szCs w:val="28"/>
              </w:rPr>
              <w:t>units</w:t>
            </w:r>
            <w:proofErr w:type="spellEnd"/>
          </w:p>
        </w:tc>
        <w:tc>
          <w:tcPr>
            <w:tcW w:w="10348" w:type="dxa"/>
          </w:tcPr>
          <w:p w14:paraId="02F9575E" w14:textId="30C0D5F6" w:rsidR="008F4F67" w:rsidRPr="001450F9" w:rsidRDefault="001450F9" w:rsidP="008F4F67">
            <w:pPr>
              <w:spacing w:line="240" w:lineRule="auto"/>
              <w:ind w:firstLine="0"/>
              <w:rPr>
                <w:szCs w:val="28"/>
              </w:rPr>
            </w:pPr>
            <w:r w:rsidRPr="001450F9">
              <w:rPr>
                <w:szCs w:val="28"/>
              </w:rPr>
              <w:t>2</w:t>
            </w:r>
            <w:r w:rsidR="008F4F67" w:rsidRPr="001450F9">
              <w:rPr>
                <w:szCs w:val="28"/>
              </w:rPr>
              <w:t xml:space="preserve"> зачетные единицы</w:t>
            </w:r>
          </w:p>
        </w:tc>
      </w:tr>
      <w:tr w:rsidR="008F4F67" w:rsidRPr="001450F9" w14:paraId="2269FC44" w14:textId="77777777" w:rsidTr="008F4F67">
        <w:tc>
          <w:tcPr>
            <w:tcW w:w="4815" w:type="dxa"/>
          </w:tcPr>
          <w:p w14:paraId="2011B3FF" w14:textId="182067EB" w:rsidR="008F4F67" w:rsidRPr="001450F9" w:rsidRDefault="008F4F67" w:rsidP="008F4F67">
            <w:pPr>
              <w:spacing w:line="240" w:lineRule="auto"/>
              <w:ind w:firstLine="0"/>
              <w:jc w:val="left"/>
              <w:rPr>
                <w:szCs w:val="28"/>
                <w:lang w:val="en-US"/>
              </w:rPr>
            </w:pPr>
            <w:r w:rsidRPr="001450F9">
              <w:rPr>
                <w:szCs w:val="28"/>
              </w:rPr>
              <w:t>Количество</w:t>
            </w:r>
            <w:r w:rsidRPr="001450F9">
              <w:rPr>
                <w:szCs w:val="28"/>
                <w:lang w:val="en-US"/>
              </w:rPr>
              <w:t xml:space="preserve"> </w:t>
            </w:r>
            <w:r w:rsidRPr="001450F9">
              <w:rPr>
                <w:szCs w:val="28"/>
              </w:rPr>
              <w:t>аудиторных</w:t>
            </w:r>
            <w:r w:rsidRPr="001450F9">
              <w:rPr>
                <w:szCs w:val="28"/>
                <w:lang w:val="en-US"/>
              </w:rPr>
              <w:t xml:space="preserve"> </w:t>
            </w:r>
            <w:r w:rsidRPr="001450F9">
              <w:rPr>
                <w:szCs w:val="28"/>
              </w:rPr>
              <w:t>часов</w:t>
            </w:r>
            <w:r w:rsidRPr="001450F9">
              <w:rPr>
                <w:szCs w:val="28"/>
                <w:lang w:val="en-US"/>
              </w:rPr>
              <w:t xml:space="preserve"> </w:t>
            </w:r>
            <w:r w:rsidRPr="001450F9">
              <w:rPr>
                <w:szCs w:val="28"/>
              </w:rPr>
              <w:t>и</w:t>
            </w:r>
            <w:r w:rsidRPr="001450F9">
              <w:rPr>
                <w:szCs w:val="28"/>
                <w:lang w:val="en-US"/>
              </w:rPr>
              <w:t xml:space="preserve"> </w:t>
            </w:r>
            <w:r w:rsidRPr="001450F9">
              <w:rPr>
                <w:szCs w:val="28"/>
              </w:rPr>
              <w:t>часов</w:t>
            </w:r>
            <w:r w:rsidRPr="001450F9">
              <w:rPr>
                <w:szCs w:val="28"/>
                <w:lang w:val="en-US"/>
              </w:rPr>
              <w:t xml:space="preserve"> </w:t>
            </w:r>
            <w:r w:rsidRPr="001450F9">
              <w:rPr>
                <w:szCs w:val="28"/>
              </w:rPr>
              <w:t>самостоятельной</w:t>
            </w:r>
            <w:r w:rsidRPr="001450F9">
              <w:rPr>
                <w:szCs w:val="28"/>
                <w:lang w:val="en-US"/>
              </w:rPr>
              <w:t xml:space="preserve"> </w:t>
            </w:r>
            <w:r w:rsidRPr="001450F9">
              <w:rPr>
                <w:szCs w:val="28"/>
              </w:rPr>
              <w:t>работы</w:t>
            </w:r>
            <w:r w:rsidRPr="001450F9">
              <w:rPr>
                <w:szCs w:val="28"/>
                <w:lang w:val="en-US"/>
              </w:rPr>
              <w:t xml:space="preserve"> / Academic hour of students' class work, hours of self-directed learning</w:t>
            </w:r>
          </w:p>
        </w:tc>
        <w:tc>
          <w:tcPr>
            <w:tcW w:w="10348" w:type="dxa"/>
          </w:tcPr>
          <w:p w14:paraId="5A91B217" w14:textId="43B6A940" w:rsidR="008F4F67" w:rsidRPr="001450F9" w:rsidRDefault="008F4F67" w:rsidP="001450F9">
            <w:pPr>
              <w:spacing w:line="240" w:lineRule="auto"/>
              <w:ind w:firstLine="0"/>
              <w:rPr>
                <w:szCs w:val="28"/>
                <w:highlight w:val="yellow"/>
              </w:rPr>
            </w:pPr>
            <w:r w:rsidRPr="001450F9">
              <w:rPr>
                <w:szCs w:val="28"/>
              </w:rPr>
              <w:t xml:space="preserve">аудиторных </w:t>
            </w:r>
            <w:r w:rsidR="001450F9" w:rsidRPr="001450F9">
              <w:rPr>
                <w:szCs w:val="28"/>
              </w:rPr>
              <w:t xml:space="preserve"> часов</w:t>
            </w:r>
            <w:r w:rsidR="000743C3">
              <w:rPr>
                <w:szCs w:val="28"/>
              </w:rPr>
              <w:t xml:space="preserve"> </w:t>
            </w:r>
            <w:bookmarkStart w:id="0" w:name="_GoBack"/>
            <w:bookmarkEnd w:id="0"/>
            <w:r w:rsidRPr="001450F9">
              <w:rPr>
                <w:szCs w:val="28"/>
              </w:rPr>
              <w:t xml:space="preserve">– </w:t>
            </w:r>
            <w:r w:rsidR="001450F9" w:rsidRPr="001450F9">
              <w:rPr>
                <w:szCs w:val="28"/>
              </w:rPr>
              <w:t>34</w:t>
            </w:r>
            <w:r w:rsidRPr="001450F9">
              <w:rPr>
                <w:szCs w:val="28"/>
              </w:rPr>
              <w:t xml:space="preserve"> ч</w:t>
            </w:r>
            <w:r w:rsidR="00E8210F" w:rsidRPr="001450F9">
              <w:rPr>
                <w:szCs w:val="28"/>
              </w:rPr>
              <w:t xml:space="preserve">. </w:t>
            </w:r>
            <w:r w:rsidR="001450F9" w:rsidRPr="001450F9">
              <w:rPr>
                <w:szCs w:val="28"/>
              </w:rPr>
              <w:t>, самостоятельной работы – 36 ч.</w:t>
            </w:r>
          </w:p>
        </w:tc>
      </w:tr>
      <w:tr w:rsidR="008F4F67" w:rsidRPr="001450F9" w14:paraId="03089069" w14:textId="77777777" w:rsidTr="008F4F67">
        <w:tc>
          <w:tcPr>
            <w:tcW w:w="4815" w:type="dxa"/>
          </w:tcPr>
          <w:p w14:paraId="56FF835C" w14:textId="77777777" w:rsidR="008F4F67" w:rsidRPr="001450F9" w:rsidRDefault="008F4F67" w:rsidP="008F4F67">
            <w:pPr>
              <w:spacing w:line="240" w:lineRule="auto"/>
              <w:ind w:firstLine="0"/>
              <w:jc w:val="left"/>
              <w:rPr>
                <w:szCs w:val="28"/>
                <w:lang w:val="en-US"/>
              </w:rPr>
            </w:pPr>
            <w:r w:rsidRPr="001450F9">
              <w:rPr>
                <w:szCs w:val="28"/>
              </w:rPr>
              <w:t>Требования</w:t>
            </w:r>
            <w:r w:rsidRPr="001450F9">
              <w:rPr>
                <w:szCs w:val="28"/>
                <w:lang w:val="en-US"/>
              </w:rPr>
              <w:t xml:space="preserve"> </w:t>
            </w:r>
            <w:r w:rsidRPr="001450F9">
              <w:rPr>
                <w:szCs w:val="28"/>
              </w:rPr>
              <w:t>и</w:t>
            </w:r>
            <w:r w:rsidRPr="001450F9">
              <w:rPr>
                <w:szCs w:val="28"/>
                <w:lang w:val="en-US"/>
              </w:rPr>
              <w:t xml:space="preserve"> </w:t>
            </w:r>
            <w:r w:rsidRPr="001450F9">
              <w:rPr>
                <w:szCs w:val="28"/>
              </w:rPr>
              <w:t>формы</w:t>
            </w:r>
            <w:r w:rsidRPr="001450F9">
              <w:rPr>
                <w:szCs w:val="28"/>
                <w:lang w:val="en-US"/>
              </w:rPr>
              <w:t xml:space="preserve"> </w:t>
            </w:r>
            <w:r w:rsidRPr="001450F9">
              <w:rPr>
                <w:szCs w:val="28"/>
              </w:rPr>
              <w:t>текущей</w:t>
            </w:r>
            <w:r w:rsidRPr="001450F9">
              <w:rPr>
                <w:szCs w:val="28"/>
                <w:lang w:val="en-US"/>
              </w:rPr>
              <w:t xml:space="preserve"> </w:t>
            </w:r>
            <w:r w:rsidRPr="001450F9">
              <w:rPr>
                <w:szCs w:val="28"/>
              </w:rPr>
              <w:t>и</w:t>
            </w:r>
            <w:r w:rsidRPr="001450F9">
              <w:rPr>
                <w:szCs w:val="28"/>
                <w:lang w:val="en-US"/>
              </w:rPr>
              <w:t xml:space="preserve"> </w:t>
            </w:r>
            <w:r w:rsidRPr="001450F9">
              <w:rPr>
                <w:szCs w:val="28"/>
              </w:rPr>
              <w:t>промежуточной</w:t>
            </w:r>
            <w:r w:rsidRPr="001450F9">
              <w:rPr>
                <w:szCs w:val="28"/>
                <w:lang w:val="en-US"/>
              </w:rPr>
              <w:t xml:space="preserve"> </w:t>
            </w:r>
            <w:r w:rsidRPr="001450F9">
              <w:rPr>
                <w:szCs w:val="28"/>
              </w:rPr>
              <w:t>аттестации</w:t>
            </w:r>
            <w:r w:rsidRPr="001450F9">
              <w:rPr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10348" w:type="dxa"/>
          </w:tcPr>
          <w:p w14:paraId="6F359C86" w14:textId="6D71F15D" w:rsidR="008F4F67" w:rsidRPr="001450F9" w:rsidRDefault="008F4F67" w:rsidP="00E8210F">
            <w:pPr>
              <w:tabs>
                <w:tab w:val="left" w:pos="9781"/>
              </w:tabs>
              <w:spacing w:line="240" w:lineRule="auto"/>
              <w:ind w:right="-112" w:firstLine="0"/>
              <w:rPr>
                <w:szCs w:val="28"/>
              </w:rPr>
            </w:pPr>
            <w:r w:rsidRPr="001450F9">
              <w:rPr>
                <w:szCs w:val="28"/>
              </w:rPr>
              <w:t xml:space="preserve">Формы текущей аттестации: </w:t>
            </w:r>
            <w:r w:rsidR="00A44F29" w:rsidRPr="001450F9">
              <w:rPr>
                <w:szCs w:val="28"/>
              </w:rPr>
              <w:t>устный опрос, дискуссия, анализ практических ситуаций</w:t>
            </w:r>
            <w:r w:rsidR="00E8210F" w:rsidRPr="001450F9">
              <w:rPr>
                <w:szCs w:val="28"/>
              </w:rPr>
              <w:t>.</w:t>
            </w:r>
          </w:p>
          <w:p w14:paraId="76C2A575" w14:textId="475831F3" w:rsidR="008F4F67" w:rsidRPr="001450F9" w:rsidRDefault="008F4F67" w:rsidP="008F4F67">
            <w:pPr>
              <w:pStyle w:val="Default"/>
              <w:jc w:val="both"/>
              <w:rPr>
                <w:spacing w:val="-2"/>
                <w:sz w:val="28"/>
                <w:szCs w:val="28"/>
              </w:rPr>
            </w:pPr>
            <w:r w:rsidRPr="001450F9">
              <w:rPr>
                <w:sz w:val="28"/>
                <w:szCs w:val="28"/>
              </w:rPr>
              <w:t>Формой промежуточной аттестации по дисциплине</w:t>
            </w:r>
            <w:sdt>
              <w:sdtPr>
                <w:rPr>
                  <w:rStyle w:val="2"/>
                  <w:sz w:val="28"/>
                  <w:szCs w:val="28"/>
                </w:rPr>
                <w:id w:val="-614680837"/>
                <w:placeholder>
                  <w:docPart w:val="FAA21E6235624A239A5457E064270F03"/>
                </w:placeholder>
                <w:comboBox>
                  <w:listItem w:value="Выберите элемент."/>
                  <w:listItem w:displayText="экзамен" w:value="экзамен"/>
                  <w:listItem w:displayText="зачет" w:value="зачет"/>
                  <w:listItem w:displayText="дифференцированный зачет" w:value="дифференцированный зачет"/>
                </w:comboBox>
              </w:sdtPr>
              <w:sdtEndPr>
                <w:rPr>
                  <w:rStyle w:val="a0"/>
                </w:rPr>
              </w:sdtEndPr>
              <w:sdtContent>
                <w:r w:rsidRPr="001450F9">
                  <w:rPr>
                    <w:rStyle w:val="2"/>
                    <w:sz w:val="28"/>
                    <w:szCs w:val="28"/>
                  </w:rPr>
                  <w:t xml:space="preserve"> является</w:t>
                </w:r>
              </w:sdtContent>
            </w:sdt>
            <w:r w:rsidRPr="001450F9">
              <w:rPr>
                <w:spacing w:val="-2"/>
                <w:sz w:val="28"/>
                <w:szCs w:val="28"/>
              </w:rPr>
              <w:t xml:space="preserve"> </w:t>
            </w:r>
            <w:r w:rsidR="00A44F29" w:rsidRPr="001450F9">
              <w:rPr>
                <w:spacing w:val="-2"/>
                <w:sz w:val="28"/>
                <w:szCs w:val="28"/>
              </w:rPr>
              <w:t>зачет</w:t>
            </w:r>
            <w:r w:rsidRPr="001450F9">
              <w:rPr>
                <w:sz w:val="28"/>
                <w:szCs w:val="28"/>
              </w:rPr>
              <w:t xml:space="preserve">. </w:t>
            </w:r>
          </w:p>
          <w:p w14:paraId="18F17B01" w14:textId="77777777" w:rsidR="008F4F67" w:rsidRPr="001450F9" w:rsidRDefault="008F4F67" w:rsidP="008F4F67">
            <w:pPr>
              <w:spacing w:line="240" w:lineRule="auto"/>
              <w:ind w:firstLine="0"/>
              <w:rPr>
                <w:szCs w:val="28"/>
              </w:rPr>
            </w:pPr>
          </w:p>
        </w:tc>
      </w:tr>
    </w:tbl>
    <w:p w14:paraId="68485BA0" w14:textId="3AF002BC" w:rsidR="00B85136" w:rsidRPr="001450F9" w:rsidRDefault="00B85136" w:rsidP="008F4F67">
      <w:pPr>
        <w:spacing w:line="240" w:lineRule="auto"/>
        <w:ind w:firstLine="0"/>
        <w:rPr>
          <w:szCs w:val="28"/>
        </w:rPr>
      </w:pPr>
    </w:p>
    <w:p w14:paraId="24A5B892" w14:textId="04A67D74" w:rsidR="00B85136" w:rsidRPr="001450F9" w:rsidRDefault="00B85136" w:rsidP="008F4F67">
      <w:pPr>
        <w:spacing w:line="240" w:lineRule="auto"/>
        <w:ind w:firstLine="0"/>
        <w:rPr>
          <w:szCs w:val="28"/>
        </w:rPr>
      </w:pPr>
    </w:p>
    <w:sectPr w:rsidR="00B85136" w:rsidRPr="001450F9" w:rsidSect="00C82182">
      <w:pgSz w:w="16838" w:h="11906" w:orient="landscape"/>
      <w:pgMar w:top="992" w:right="709" w:bottom="425" w:left="99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1C6D"/>
    <w:multiLevelType w:val="hybridMultilevel"/>
    <w:tmpl w:val="92205AE0"/>
    <w:lvl w:ilvl="0" w:tplc="B1E41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5AFC"/>
    <w:multiLevelType w:val="hybridMultilevel"/>
    <w:tmpl w:val="A14A17F0"/>
    <w:lvl w:ilvl="0" w:tplc="2FA8BDC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46519"/>
    <w:multiLevelType w:val="hybridMultilevel"/>
    <w:tmpl w:val="53E85900"/>
    <w:lvl w:ilvl="0" w:tplc="0419000D">
      <w:start w:val="1"/>
      <w:numFmt w:val="bullet"/>
      <w:lvlText w:val="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6CC46581"/>
    <w:multiLevelType w:val="hybridMultilevel"/>
    <w:tmpl w:val="987A1834"/>
    <w:lvl w:ilvl="0" w:tplc="B1E417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F5D2122"/>
    <w:multiLevelType w:val="hybridMultilevel"/>
    <w:tmpl w:val="808C0D28"/>
    <w:lvl w:ilvl="0" w:tplc="B1E4179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26"/>
    <w:rsid w:val="000743C3"/>
    <w:rsid w:val="000F6889"/>
    <w:rsid w:val="001321DF"/>
    <w:rsid w:val="001450F9"/>
    <w:rsid w:val="00247EC9"/>
    <w:rsid w:val="002E5585"/>
    <w:rsid w:val="00402B6E"/>
    <w:rsid w:val="00431BE4"/>
    <w:rsid w:val="00441E3F"/>
    <w:rsid w:val="00522BF3"/>
    <w:rsid w:val="005922D4"/>
    <w:rsid w:val="005E0A2D"/>
    <w:rsid w:val="007B68AC"/>
    <w:rsid w:val="008215EE"/>
    <w:rsid w:val="008F4F67"/>
    <w:rsid w:val="00A44F29"/>
    <w:rsid w:val="00A65157"/>
    <w:rsid w:val="00B26FBE"/>
    <w:rsid w:val="00B54FA6"/>
    <w:rsid w:val="00B85136"/>
    <w:rsid w:val="00C4703B"/>
    <w:rsid w:val="00C82182"/>
    <w:rsid w:val="00D17C5B"/>
    <w:rsid w:val="00D76B26"/>
    <w:rsid w:val="00E8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D7A9"/>
  <w15:chartTrackingRefBased/>
  <w15:docId w15:val="{C45C35E4-4F0A-4509-9B5C-FDBD7BF0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3F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D76B26"/>
  </w:style>
  <w:style w:type="paragraph" w:styleId="a4">
    <w:name w:val="List Paragraph"/>
    <w:basedOn w:val="a"/>
    <w:uiPriority w:val="34"/>
    <w:qFormat/>
    <w:rsid w:val="00B85136"/>
    <w:pPr>
      <w:spacing w:line="240" w:lineRule="auto"/>
      <w:ind w:left="720" w:firstLine="0"/>
      <w:contextualSpacing/>
      <w:jc w:val="left"/>
    </w:pPr>
    <w:rPr>
      <w:rFonts w:eastAsia="Calibri" w:cs="Times New Roman"/>
    </w:rPr>
  </w:style>
  <w:style w:type="paragraph" w:customStyle="1" w:styleId="Default">
    <w:name w:val="Default"/>
    <w:rsid w:val="00B85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Стиль2"/>
    <w:basedOn w:val="a0"/>
    <w:uiPriority w:val="1"/>
    <w:rsid w:val="00B85136"/>
  </w:style>
  <w:style w:type="paragraph" w:styleId="a5">
    <w:name w:val="Balloon Text"/>
    <w:basedOn w:val="a"/>
    <w:link w:val="a6"/>
    <w:uiPriority w:val="99"/>
    <w:semiHidden/>
    <w:unhideWhenUsed/>
    <w:rsid w:val="00C82182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182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a0"/>
    <w:rsid w:val="00E8210F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A21E6235624A239A5457E064270F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20720-D904-4C72-A7CC-20599C00891B}"/>
      </w:docPartPr>
      <w:docPartBody>
        <w:p w:rsidR="003861C7" w:rsidRDefault="00296230" w:rsidP="00296230">
          <w:pPr>
            <w:pStyle w:val="FAA21E6235624A239A5457E064270F03"/>
          </w:pPr>
          <w:r w:rsidRPr="008E59E9">
            <w:rPr>
              <w:rStyle w:val="a3"/>
              <w:color w:val="FF000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93"/>
    <w:rsid w:val="000F3675"/>
    <w:rsid w:val="00296230"/>
    <w:rsid w:val="003861C7"/>
    <w:rsid w:val="00525B26"/>
    <w:rsid w:val="00553869"/>
    <w:rsid w:val="00640993"/>
    <w:rsid w:val="006C75D6"/>
    <w:rsid w:val="007C4456"/>
    <w:rsid w:val="00A34250"/>
    <w:rsid w:val="00A65168"/>
    <w:rsid w:val="00BE0970"/>
    <w:rsid w:val="00CB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6230"/>
    <w:rPr>
      <w:color w:val="808080"/>
    </w:rPr>
  </w:style>
  <w:style w:type="paragraph" w:customStyle="1" w:styleId="FAA21E6235624A239A5457E064270F03">
    <w:name w:val="FAA21E6235624A239A5457E064270F03"/>
    <w:rsid w:val="0029623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Religio</cp:lastModifiedBy>
  <cp:revision>6</cp:revision>
  <cp:lastPrinted>2024-09-10T09:32:00Z</cp:lastPrinted>
  <dcterms:created xsi:type="dcterms:W3CDTF">2024-09-26T12:05:00Z</dcterms:created>
  <dcterms:modified xsi:type="dcterms:W3CDTF">2025-01-21T10:55:00Z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e660070ea2183de90a148c51d685ef07f7e6766de8a6a95509d83834d7baea3f</vt:lpwstr>
  </property>
</Properties>
</file>