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01" w:rsidRPr="002E54AE" w:rsidRDefault="008A5F01" w:rsidP="008A5F01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Pr="00CA29CB">
        <w:rPr>
          <w:rFonts w:cs="Times New Roman"/>
          <w:bCs/>
          <w:szCs w:val="28"/>
          <w:lang w:val="en-US" w:eastAsia="zh-CN"/>
        </w:rPr>
        <w:t xml:space="preserve">7-06-0221-01 </w:t>
      </w:r>
      <w:r>
        <w:rPr>
          <w:rFonts w:cs="Times New Roman"/>
          <w:szCs w:val="28"/>
        </w:rPr>
        <w:t>Теология</w:t>
      </w:r>
      <w:r w:rsidRPr="002372C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CA29CB">
        <w:rPr>
          <w:rFonts w:cs="Times New Roman"/>
          <w:bCs/>
          <w:szCs w:val="28"/>
          <w:lang w:val="en-US" w:eastAsia="zh-CN"/>
        </w:rPr>
        <w:t xml:space="preserve">7-06-0221-01 </w:t>
      </w:r>
      <w:r>
        <w:rPr>
          <w:rFonts w:cs="Times New Roman"/>
          <w:szCs w:val="28"/>
          <w:lang w:val="en-US"/>
        </w:rPr>
        <w:t>Theology</w:t>
      </w:r>
    </w:p>
    <w:p w:rsidR="008A5F01" w:rsidRDefault="008A5F01" w:rsidP="008A5F01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8A5F01" w:rsidRPr="00AC0B18" w:rsidRDefault="008A5F01" w:rsidP="008A5F01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CA29CB">
        <w:rPr>
          <w:rFonts w:cs="Times New Roman"/>
          <w:szCs w:val="28"/>
        </w:rPr>
        <w:t>Методика</w:t>
      </w:r>
      <w:r w:rsidRPr="00AC0B18">
        <w:rPr>
          <w:rFonts w:cs="Times New Roman"/>
          <w:szCs w:val="28"/>
          <w:lang w:val="en-US"/>
        </w:rPr>
        <w:t xml:space="preserve"> </w:t>
      </w:r>
      <w:proofErr w:type="spellStart"/>
      <w:r w:rsidRPr="00CA29CB">
        <w:rPr>
          <w:rFonts w:cs="Times New Roman"/>
          <w:szCs w:val="28"/>
        </w:rPr>
        <w:t>теолого</w:t>
      </w:r>
      <w:proofErr w:type="spellEnd"/>
      <w:r w:rsidRPr="00AC0B18">
        <w:rPr>
          <w:rFonts w:cs="Times New Roman"/>
          <w:szCs w:val="28"/>
          <w:lang w:val="en-US"/>
        </w:rPr>
        <w:t>-</w:t>
      </w:r>
      <w:r w:rsidRPr="00CA29CB">
        <w:rPr>
          <w:rFonts w:cs="Times New Roman"/>
          <w:szCs w:val="28"/>
        </w:rPr>
        <w:t>религиоведческих</w:t>
      </w:r>
      <w:r w:rsidRPr="00AC0B18">
        <w:rPr>
          <w:rFonts w:cs="Times New Roman"/>
          <w:szCs w:val="28"/>
          <w:lang w:val="en-US"/>
        </w:rPr>
        <w:t xml:space="preserve"> </w:t>
      </w:r>
      <w:r w:rsidRPr="00CA29CB">
        <w:rPr>
          <w:rFonts w:cs="Times New Roman"/>
          <w:szCs w:val="28"/>
        </w:rPr>
        <w:t>исследований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 w:rsidRPr="00AC0B18">
        <w:rPr>
          <w:rFonts w:cs="Times New Roman"/>
          <w:szCs w:val="28"/>
          <w:lang w:val="en-US"/>
        </w:rPr>
        <w:t xml:space="preserve"> «</w:t>
      </w:r>
      <w:r w:rsidRPr="00CA29CB">
        <w:rPr>
          <w:rFonts w:cs="Times New Roman"/>
          <w:szCs w:val="28"/>
        </w:rPr>
        <w:t>Методика</w:t>
      </w:r>
      <w:r w:rsidRPr="00AC0B18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научно</w:t>
      </w:r>
      <w:r w:rsidRPr="00AC0B18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</w:rPr>
        <w:t>исследовательской</w:t>
      </w:r>
      <w:r w:rsidRPr="00AC0B18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работы</w:t>
      </w:r>
      <w:r w:rsidRPr="00AC0B18">
        <w:rPr>
          <w:rFonts w:cs="Times New Roman"/>
          <w:szCs w:val="28"/>
          <w:lang w:val="en-US"/>
        </w:rPr>
        <w:t xml:space="preserve">» 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AC0B18">
        <w:rPr>
          <w:rFonts w:cs="Times New Roman"/>
          <w:szCs w:val="28"/>
          <w:lang w:val="en-US"/>
        </w:rPr>
        <w:t xml:space="preserve"> Method</w:t>
      </w:r>
      <w:r>
        <w:rPr>
          <w:rFonts w:cs="Times New Roman"/>
          <w:szCs w:val="28"/>
          <w:lang w:val="en-US"/>
        </w:rPr>
        <w:t>s</w:t>
      </w:r>
      <w:r w:rsidRPr="00AC0B18">
        <w:rPr>
          <w:rFonts w:cs="Times New Roman"/>
          <w:szCs w:val="28"/>
          <w:lang w:val="en-US"/>
        </w:rPr>
        <w:t xml:space="preserve"> of </w:t>
      </w:r>
      <w:r>
        <w:rPr>
          <w:rFonts w:cs="Times New Roman"/>
          <w:szCs w:val="28"/>
          <w:lang w:val="en-US"/>
        </w:rPr>
        <w:t>T</w:t>
      </w:r>
      <w:r w:rsidRPr="00AC0B18">
        <w:rPr>
          <w:rFonts w:cs="Times New Roman"/>
          <w:szCs w:val="28"/>
          <w:lang w:val="en-US"/>
        </w:rPr>
        <w:t xml:space="preserve">heological and </w:t>
      </w:r>
      <w:r>
        <w:rPr>
          <w:rFonts w:cs="Times New Roman"/>
          <w:szCs w:val="28"/>
          <w:lang w:val="en-US"/>
        </w:rPr>
        <w:t>R</w:t>
      </w:r>
      <w:r w:rsidRPr="00AC0B18">
        <w:rPr>
          <w:rFonts w:cs="Times New Roman"/>
          <w:szCs w:val="28"/>
          <w:lang w:val="en-US"/>
        </w:rPr>
        <w:t xml:space="preserve">eligious </w:t>
      </w:r>
      <w:r>
        <w:rPr>
          <w:rFonts w:cs="Times New Roman"/>
          <w:szCs w:val="28"/>
          <w:lang w:val="en-US"/>
        </w:rPr>
        <w:t>S</w:t>
      </w:r>
      <w:r w:rsidRPr="00AC0B18">
        <w:rPr>
          <w:rFonts w:cs="Times New Roman"/>
          <w:szCs w:val="28"/>
          <w:lang w:val="en-US"/>
        </w:rPr>
        <w:t xml:space="preserve">tudies </w:t>
      </w:r>
      <w:r>
        <w:rPr>
          <w:rFonts w:cs="Times New Roman"/>
          <w:szCs w:val="28"/>
          <w:lang w:val="en-US"/>
        </w:rPr>
        <w:t>R</w:t>
      </w:r>
      <w:r w:rsidRPr="00AC0B18">
        <w:rPr>
          <w:rFonts w:cs="Times New Roman"/>
          <w:szCs w:val="28"/>
          <w:lang w:val="en-US"/>
        </w:rPr>
        <w:t>esearch, Module "Method</w:t>
      </w:r>
      <w:r>
        <w:rPr>
          <w:rFonts w:cs="Times New Roman"/>
          <w:szCs w:val="28"/>
          <w:lang w:val="en-US"/>
        </w:rPr>
        <w:t>s</w:t>
      </w:r>
      <w:r w:rsidRPr="00AC0B18">
        <w:rPr>
          <w:rFonts w:cs="Times New Roman"/>
          <w:szCs w:val="28"/>
          <w:lang w:val="en-US"/>
        </w:rPr>
        <w:t xml:space="preserve"> of </w:t>
      </w:r>
      <w:r>
        <w:rPr>
          <w:rFonts w:cs="Times New Roman"/>
          <w:szCs w:val="28"/>
          <w:lang w:val="en-US"/>
        </w:rPr>
        <w:t>S</w:t>
      </w:r>
      <w:r w:rsidRPr="00AC0B18">
        <w:rPr>
          <w:rFonts w:cs="Times New Roman"/>
          <w:szCs w:val="28"/>
          <w:lang w:val="en-US"/>
        </w:rPr>
        <w:t xml:space="preserve">cientific </w:t>
      </w:r>
      <w:r>
        <w:rPr>
          <w:rFonts w:cs="Times New Roman"/>
          <w:szCs w:val="28"/>
          <w:lang w:val="en-US"/>
        </w:rPr>
        <w:t>R</w:t>
      </w:r>
      <w:r w:rsidRPr="00AC0B18">
        <w:rPr>
          <w:rFonts w:cs="Times New Roman"/>
          <w:szCs w:val="28"/>
          <w:lang w:val="en-US"/>
        </w:rPr>
        <w:t xml:space="preserve">esearch </w:t>
      </w:r>
      <w:r>
        <w:rPr>
          <w:rFonts w:cs="Times New Roman"/>
          <w:szCs w:val="28"/>
          <w:lang w:val="en-US"/>
        </w:rPr>
        <w:t>W</w:t>
      </w:r>
      <w:r w:rsidRPr="00AC0B18">
        <w:rPr>
          <w:rFonts w:cs="Times New Roman"/>
          <w:szCs w:val="28"/>
          <w:lang w:val="en-US"/>
        </w:rPr>
        <w:t>ork"</w:t>
      </w:r>
    </w:p>
    <w:p w:rsidR="008A5F01" w:rsidRPr="00AC0B18" w:rsidRDefault="008A5F01" w:rsidP="008A5F01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8A5F01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AC0B18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AC0B18"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 w:rsidRPr="00AC0B18"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AC0B18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AC0B18"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881017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Выработка</w:t>
            </w:r>
            <w:r w:rsidRPr="00F24742">
              <w:rPr>
                <w:szCs w:val="28"/>
              </w:rPr>
              <w:t xml:space="preserve"> профессиональны</w:t>
            </w:r>
            <w:r>
              <w:rPr>
                <w:szCs w:val="28"/>
              </w:rPr>
              <w:t>х</w:t>
            </w:r>
            <w:r w:rsidRPr="00F24742">
              <w:rPr>
                <w:szCs w:val="28"/>
              </w:rPr>
              <w:t xml:space="preserve"> навык</w:t>
            </w:r>
            <w:r>
              <w:rPr>
                <w:szCs w:val="28"/>
              </w:rPr>
              <w:t>ов</w:t>
            </w:r>
            <w:r w:rsidRPr="00F24742">
              <w:rPr>
                <w:szCs w:val="28"/>
              </w:rPr>
              <w:t xml:space="preserve"> проведения научного исследования в области теологии и/или религиоведения и оформления его в квалификаци</w:t>
            </w:r>
            <w:r>
              <w:rPr>
                <w:szCs w:val="28"/>
              </w:rPr>
              <w:t>онную магистерскую диссертацию</w:t>
            </w:r>
            <w:r w:rsidRPr="00F24742">
              <w:rPr>
                <w:szCs w:val="28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Developing professional skills in conducting scientific research in the field of theology and/or religious studies and formalizing it into a qualifying master's thesis</w:t>
            </w:r>
          </w:p>
        </w:tc>
      </w:tr>
      <w:tr w:rsidR="008A5F01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AC0B18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</w:rPr>
              <w:t>Формируемые</w:t>
            </w:r>
            <w:r w:rsidRPr="00AC0B18">
              <w:rPr>
                <w:rFonts w:cs="Times New Roman"/>
                <w:szCs w:val="28"/>
                <w:lang w:val="en-US"/>
              </w:rPr>
              <w:t xml:space="preserve"> </w:t>
            </w:r>
            <w:r w:rsidRPr="00AC0B18">
              <w:rPr>
                <w:rFonts w:cs="Times New Roman"/>
                <w:szCs w:val="28"/>
              </w:rPr>
              <w:t>компетенции</w:t>
            </w:r>
            <w:r w:rsidRPr="00AC0B18"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B05F1D" w:rsidRDefault="008A5F01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05F1D">
              <w:rPr>
                <w:rFonts w:eastAsia="Times New Roman" w:cs="Times New Roman"/>
                <w:b/>
                <w:szCs w:val="28"/>
                <w:lang w:eastAsia="ru-RU"/>
              </w:rPr>
              <w:t xml:space="preserve">универсальная </w:t>
            </w:r>
            <w:r w:rsidRPr="00B05F1D"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8A5F01" w:rsidRPr="00CA29CB" w:rsidRDefault="008A5F01" w:rsidP="0049407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A29CB">
              <w:rPr>
                <w:rFonts w:eastAsia="Times New Roman" w:cs="Times New Roman"/>
                <w:b/>
                <w:szCs w:val="28"/>
                <w:lang w:eastAsia="ru-RU"/>
              </w:rPr>
              <w:t>УК-1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  <w:r w:rsidRPr="00CA29CB">
              <w:rPr>
                <w:rFonts w:eastAsia="Times New Roman" w:cs="Times New Roman"/>
                <w:szCs w:val="28"/>
                <w:lang w:eastAsia="ru-RU"/>
              </w:rPr>
              <w:t xml:space="preserve"> Применять методы научного познания в исследовательской деятельности, генерировать и реализовывать инновационные идеи</w:t>
            </w:r>
          </w:p>
          <w:p w:rsidR="008A5F01" w:rsidRPr="00CA29CB" w:rsidRDefault="008A5F01" w:rsidP="00494079">
            <w:pPr>
              <w:spacing w:line="240" w:lineRule="auto"/>
              <w:ind w:firstLine="0"/>
              <w:rPr>
                <w:rFonts w:cs="Times New Roman"/>
                <w:bCs/>
                <w:szCs w:val="28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t xml:space="preserve">universal </w:t>
            </w:r>
            <w:r w:rsidRPr="00AC0B18">
              <w:rPr>
                <w:rFonts w:cs="Times New Roman"/>
                <w:szCs w:val="28"/>
                <w:lang w:val="en-US"/>
              </w:rPr>
              <w:t>competence:</w:t>
            </w:r>
          </w:p>
          <w:p w:rsidR="008A5F01" w:rsidRPr="001F1662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U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AC0B18">
              <w:rPr>
                <w:rFonts w:cs="Times New Roman"/>
                <w:szCs w:val="28"/>
                <w:lang w:val="en-US"/>
              </w:rPr>
              <w:t>-1. Apply methods of scientific knowledge in research activities, generate and implement innovative ideas</w:t>
            </w:r>
          </w:p>
        </w:tc>
      </w:tr>
      <w:tr w:rsidR="008A5F01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AC0B18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AC0B18">
              <w:rPr>
                <w:szCs w:val="28"/>
              </w:rPr>
              <w:t>Результаты</w:t>
            </w:r>
            <w:r w:rsidRPr="00AC0B18">
              <w:rPr>
                <w:szCs w:val="28"/>
                <w:lang w:val="en-US"/>
              </w:rPr>
              <w:t xml:space="preserve"> </w:t>
            </w:r>
            <w:r w:rsidRPr="00AC0B18">
              <w:rPr>
                <w:szCs w:val="28"/>
              </w:rPr>
              <w:t>обучения</w:t>
            </w:r>
            <w:r w:rsidRPr="00AC0B18">
              <w:rPr>
                <w:szCs w:val="28"/>
                <w:lang w:val="en-US"/>
              </w:rPr>
              <w:t xml:space="preserve"> (</w:t>
            </w:r>
            <w:r w:rsidRPr="00AC0B18">
              <w:rPr>
                <w:szCs w:val="28"/>
              </w:rPr>
              <w:t>знать</w:t>
            </w:r>
            <w:r w:rsidRPr="00AC0B18">
              <w:rPr>
                <w:szCs w:val="28"/>
                <w:lang w:val="en-US"/>
              </w:rPr>
              <w:t xml:space="preserve">, </w:t>
            </w:r>
            <w:r w:rsidRPr="00AC0B18">
              <w:rPr>
                <w:szCs w:val="28"/>
              </w:rPr>
              <w:t>уметь</w:t>
            </w:r>
            <w:r w:rsidRPr="00AC0B18">
              <w:rPr>
                <w:szCs w:val="28"/>
                <w:lang w:val="en-US"/>
              </w:rPr>
              <w:t xml:space="preserve">, </w:t>
            </w:r>
            <w:r w:rsidRPr="00AC0B18">
              <w:rPr>
                <w:szCs w:val="28"/>
              </w:rPr>
              <w:t>владеть</w:t>
            </w:r>
            <w:r w:rsidRPr="00AC0B18"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CA29CB" w:rsidRDefault="008A5F01" w:rsidP="0049407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 w:rsidRPr="00CA29CB"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методы ведения исследования;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приёмы четкого, ясного и убедительного изложения в письменной форме своих мыслей;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правила написания и оформления магистерской диссертации;</w:t>
            </w:r>
          </w:p>
          <w:p w:rsidR="008A5F01" w:rsidRPr="00CA29CB" w:rsidRDefault="008A5F01" w:rsidP="0049407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 w:rsidRPr="00CA29CB">
              <w:rPr>
                <w:rFonts w:cs="Times New Roman"/>
                <w:b/>
                <w:i/>
                <w:szCs w:val="28"/>
              </w:rPr>
              <w:t>уметь</w:t>
            </w:r>
            <w:r w:rsidRPr="00CA29CB">
              <w:rPr>
                <w:rFonts w:cs="Times New Roman"/>
                <w:i/>
                <w:szCs w:val="28"/>
              </w:rPr>
              <w:t>: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анализировать достоинства и недостатки тех или иных методов в изучении религии;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теологическую и религиоведческую методологию в собственных исследованиях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классифицировать источники по теме магистерской диссертации;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 xml:space="preserve"> формулировать цель, задачи работы, выводы, обосновывать актуальность выбранной темы, структуру работы;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 xml:space="preserve"> делать научно обоснованные выводы на основании изученного материала.</w:t>
            </w:r>
          </w:p>
          <w:p w:rsidR="008A5F01" w:rsidRPr="00F24742" w:rsidRDefault="008A5F01" w:rsidP="00494079">
            <w:pPr>
              <w:ind w:firstLine="0"/>
              <w:rPr>
                <w:b/>
                <w:szCs w:val="28"/>
              </w:rPr>
            </w:pPr>
            <w:r w:rsidRPr="00F24742">
              <w:rPr>
                <w:b/>
                <w:szCs w:val="28"/>
              </w:rPr>
              <w:t>иметь навык: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владения приемами поиска и обработки источников и литературы по теме исследования;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>работы с различными типами источников, принципами их анализа и обобщения, методами внешней и внутренней критики, осмысления, использования информации, содержащейся в них;</w:t>
            </w:r>
          </w:p>
          <w:p w:rsidR="008A5F01" w:rsidRPr="00CA29CB" w:rsidRDefault="008A5F01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9CB">
              <w:rPr>
                <w:rFonts w:ascii="Times New Roman" w:hAnsi="Times New Roman"/>
                <w:sz w:val="28"/>
                <w:szCs w:val="28"/>
              </w:rPr>
              <w:t xml:space="preserve"> оформления работы в соответствии с требованиями, предъявляемыми к н</w:t>
            </w:r>
            <w:r>
              <w:rPr>
                <w:rFonts w:ascii="Times New Roman" w:hAnsi="Times New Roman"/>
                <w:sz w:val="28"/>
                <w:szCs w:val="28"/>
              </w:rPr>
              <w:t>аучно-исследовательским работам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research methods;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techniques for clear, distinct and convincing presentation of one's thoughts in writing;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rules for writing and formatting a master's thesis;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analyze the advantages and disadvantages of certain methods in the study of religion;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use theological and religious studies method</w:t>
            </w:r>
            <w:r>
              <w:rPr>
                <w:rFonts w:cs="Times New Roman"/>
                <w:szCs w:val="28"/>
                <w:lang w:val="en-US"/>
              </w:rPr>
              <w:t>s</w:t>
            </w:r>
            <w:r w:rsidRPr="00AC0B18">
              <w:rPr>
                <w:rFonts w:cs="Times New Roman"/>
                <w:szCs w:val="28"/>
                <w:lang w:val="en-US"/>
              </w:rPr>
              <w:t xml:space="preserve"> in one's own research;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lastRenderedPageBreak/>
              <w:t>- classify sources by the topic of the master's thesis;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formulate the goal, objectives of the work, conclusions, justify the relevance of the chosen topic, the structure of the work;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make scientifically substantiated conclusion</w:t>
            </w:r>
            <w:r>
              <w:rPr>
                <w:rFonts w:cs="Times New Roman"/>
                <w:szCs w:val="28"/>
                <w:lang w:val="en-US"/>
              </w:rPr>
              <w:t>s based on the studied material;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t>have skill</w:t>
            </w:r>
            <w:r>
              <w:rPr>
                <w:rFonts w:cs="Times New Roman"/>
                <w:b/>
                <w:szCs w:val="28"/>
                <w:lang w:val="en-US"/>
              </w:rPr>
              <w:t>s in</w:t>
            </w:r>
            <w:r w:rsidRPr="00AC0B18">
              <w:rPr>
                <w:rFonts w:cs="Times New Roman"/>
                <w:b/>
                <w:szCs w:val="28"/>
                <w:lang w:val="en-US"/>
              </w:rPr>
              <w:t>: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mastery of methods for searching and processing sources and literature on the topic of the research;</w:t>
            </w:r>
          </w:p>
          <w:p w:rsidR="008A5F01" w:rsidRPr="00AC0B18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work with various types of sources, principles of their analysis and generalization, methods of external and internal criticism, comprehension, use of the information contained in them;</w:t>
            </w:r>
          </w:p>
          <w:p w:rsidR="008A5F01" w:rsidRPr="00CA29CB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- format the work in accordance with the requirements for research papers</w:t>
            </w:r>
          </w:p>
        </w:tc>
      </w:tr>
      <w:tr w:rsidR="008A5F01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CA29CB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CA29CB"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CA29CB">
              <w:rPr>
                <w:rFonts w:cs="Times New Roman"/>
                <w:szCs w:val="28"/>
                <w:lang w:val="en-US"/>
              </w:rPr>
              <w:t>Semester</w:t>
            </w:r>
            <w:r w:rsidRPr="00CA29CB">
              <w:rPr>
                <w:rFonts w:cs="Times New Roman"/>
                <w:szCs w:val="28"/>
              </w:rPr>
              <w:t xml:space="preserve"> </w:t>
            </w:r>
            <w:r w:rsidRPr="00CA29CB">
              <w:rPr>
                <w:rFonts w:cs="Times New Roman"/>
                <w:szCs w:val="28"/>
                <w:lang w:val="en-US"/>
              </w:rPr>
              <w:t>of</w:t>
            </w:r>
            <w:r w:rsidRPr="00CA29CB">
              <w:rPr>
                <w:rFonts w:cs="Times New Roman"/>
                <w:szCs w:val="28"/>
              </w:rPr>
              <w:t xml:space="preserve"> </w:t>
            </w:r>
            <w:r w:rsidRPr="00CA29CB"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01" w:rsidRPr="00CA29CB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A29CB">
              <w:rPr>
                <w:rFonts w:cs="Times New Roman"/>
                <w:szCs w:val="28"/>
                <w:lang w:val="en-US"/>
              </w:rPr>
              <w:t>I</w:t>
            </w:r>
            <w:r w:rsidRPr="00CA29CB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01" w:rsidRPr="00CA29CB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CA29CB">
              <w:rPr>
                <w:rFonts w:cs="Times New Roman"/>
                <w:szCs w:val="28"/>
                <w:lang w:val="en-US"/>
              </w:rPr>
              <w:t>I</w:t>
            </w:r>
            <w:r w:rsidRPr="00CA29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A29CB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8A5F01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CA29CB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CA29CB">
              <w:rPr>
                <w:rFonts w:cs="Times New Roman"/>
                <w:szCs w:val="28"/>
              </w:rPr>
              <w:lastRenderedPageBreak/>
              <w:t>Пререквизиты</w:t>
            </w:r>
            <w:proofErr w:type="spellEnd"/>
            <w:r w:rsidRPr="00CA29CB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CA29CB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CA29CB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CA29CB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A29CB">
              <w:rPr>
                <w:rFonts w:cs="Times New Roman"/>
                <w:szCs w:val="28"/>
              </w:rPr>
              <w:t>«История и методология религиоведения», «История и методология христианского богословия»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881017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"History and Methodology of Religious Studies", "History and Methodology of Christian Theology"</w:t>
            </w:r>
          </w:p>
        </w:tc>
      </w:tr>
      <w:tr w:rsidR="008A5F01" w:rsidRPr="00B05F1D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B05F1D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5F1D"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B05F1D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01" w:rsidRPr="00B05F1D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05F1D"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01" w:rsidRPr="00B05F1D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05F1D">
              <w:rPr>
                <w:rFonts w:cs="Times New Roman"/>
                <w:szCs w:val="28"/>
              </w:rPr>
              <w:t xml:space="preserve">3 </w:t>
            </w:r>
            <w:proofErr w:type="spellStart"/>
            <w:r w:rsidRPr="00B05F1D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8A5F01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B05F1D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5F1D"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 w:rsidRPr="00B05F1D">
              <w:rPr>
                <w:rFonts w:cs="Times New Roman"/>
                <w:szCs w:val="28"/>
                <w:lang w:val="en-US"/>
              </w:rPr>
              <w:t>Academic</w:t>
            </w:r>
            <w:r w:rsidRPr="00B05F1D">
              <w:rPr>
                <w:rFonts w:cs="Times New Roman"/>
                <w:szCs w:val="28"/>
              </w:rPr>
              <w:t xml:space="preserve"> </w:t>
            </w:r>
            <w:r w:rsidRPr="00B05F1D">
              <w:rPr>
                <w:rFonts w:cs="Times New Roman"/>
                <w:szCs w:val="28"/>
                <w:lang w:val="en-US"/>
              </w:rPr>
              <w:t>hour</w:t>
            </w:r>
            <w:r w:rsidRPr="00B05F1D">
              <w:rPr>
                <w:rFonts w:cs="Times New Roman"/>
                <w:szCs w:val="28"/>
              </w:rPr>
              <w:t xml:space="preserve"> </w:t>
            </w:r>
            <w:r w:rsidRPr="00B05F1D">
              <w:rPr>
                <w:rFonts w:cs="Times New Roman"/>
                <w:szCs w:val="28"/>
                <w:lang w:val="en-US"/>
              </w:rPr>
              <w:t>of</w:t>
            </w:r>
            <w:r w:rsidRPr="00B05F1D">
              <w:rPr>
                <w:rFonts w:cs="Times New Roman"/>
                <w:szCs w:val="28"/>
              </w:rPr>
              <w:t xml:space="preserve"> </w:t>
            </w:r>
            <w:r w:rsidRPr="00B05F1D">
              <w:rPr>
                <w:rFonts w:cs="Times New Roman"/>
                <w:szCs w:val="28"/>
                <w:lang w:val="en-US"/>
              </w:rPr>
              <w:t>students</w:t>
            </w:r>
            <w:r w:rsidRPr="00B05F1D">
              <w:rPr>
                <w:rFonts w:cs="Times New Roman"/>
                <w:szCs w:val="28"/>
              </w:rPr>
              <w:t xml:space="preserve">' </w:t>
            </w:r>
            <w:r w:rsidRPr="00B05F1D">
              <w:rPr>
                <w:rFonts w:cs="Times New Roman"/>
                <w:szCs w:val="28"/>
                <w:lang w:val="en-US"/>
              </w:rPr>
              <w:t>class</w:t>
            </w:r>
            <w:r w:rsidRPr="00B05F1D">
              <w:rPr>
                <w:rFonts w:cs="Times New Roman"/>
                <w:szCs w:val="28"/>
              </w:rPr>
              <w:t xml:space="preserve"> </w:t>
            </w:r>
            <w:r w:rsidRPr="00B05F1D">
              <w:rPr>
                <w:rFonts w:cs="Times New Roman"/>
                <w:szCs w:val="28"/>
                <w:lang w:val="en-US"/>
              </w:rPr>
              <w:t>work</w:t>
            </w:r>
            <w:r w:rsidRPr="00B05F1D">
              <w:rPr>
                <w:rFonts w:cs="Times New Roman"/>
                <w:szCs w:val="28"/>
              </w:rPr>
              <w:t xml:space="preserve">, </w:t>
            </w:r>
          </w:p>
          <w:p w:rsidR="008A5F01" w:rsidRPr="00B05F1D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B05F1D"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01" w:rsidRPr="00B05F1D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05F1D">
              <w:rPr>
                <w:rFonts w:cs="Times New Roman"/>
                <w:szCs w:val="28"/>
              </w:rPr>
              <w:t>36 аудиторных часов /</w:t>
            </w:r>
          </w:p>
          <w:p w:rsidR="008A5F01" w:rsidRPr="00B05F1D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05F1D">
              <w:rPr>
                <w:rFonts w:cs="Times New Roman"/>
                <w:szCs w:val="28"/>
              </w:rPr>
              <w:t>62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01" w:rsidRPr="00B05F1D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B05F1D">
              <w:rPr>
                <w:rFonts w:cs="Times New Roman"/>
                <w:szCs w:val="28"/>
                <w:lang w:val="en-US"/>
              </w:rPr>
              <w:t>36 classroom hours /</w:t>
            </w:r>
          </w:p>
          <w:p w:rsidR="008A5F01" w:rsidRPr="00B05F1D" w:rsidRDefault="008A5F0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B05F1D">
              <w:rPr>
                <w:rFonts w:cs="Times New Roman"/>
                <w:szCs w:val="28"/>
                <w:lang w:val="en-US"/>
              </w:rPr>
              <w:t>62 hours of independent work</w:t>
            </w:r>
          </w:p>
        </w:tc>
      </w:tr>
      <w:tr w:rsidR="008A5F01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881017" w:rsidRDefault="008A5F01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highlight w:val="yellow"/>
                <w:lang w:val="en-US"/>
              </w:rPr>
            </w:pPr>
            <w:r w:rsidRPr="00B05F1D">
              <w:rPr>
                <w:rFonts w:cs="Times New Roman"/>
                <w:szCs w:val="28"/>
              </w:rPr>
              <w:t>Требования</w:t>
            </w:r>
            <w:r w:rsidRPr="00B05F1D">
              <w:rPr>
                <w:rFonts w:cs="Times New Roman"/>
                <w:szCs w:val="28"/>
                <w:lang w:val="en-US"/>
              </w:rPr>
              <w:t xml:space="preserve"> </w:t>
            </w:r>
            <w:r w:rsidRPr="00B05F1D">
              <w:rPr>
                <w:rFonts w:cs="Times New Roman"/>
                <w:szCs w:val="28"/>
              </w:rPr>
              <w:t>и</w:t>
            </w:r>
            <w:r w:rsidRPr="00B05F1D">
              <w:rPr>
                <w:rFonts w:cs="Times New Roman"/>
                <w:szCs w:val="28"/>
                <w:lang w:val="en-US"/>
              </w:rPr>
              <w:t xml:space="preserve"> </w:t>
            </w:r>
            <w:r w:rsidRPr="00B05F1D">
              <w:rPr>
                <w:rFonts w:cs="Times New Roman"/>
                <w:szCs w:val="28"/>
              </w:rPr>
              <w:t>формы</w:t>
            </w:r>
            <w:r w:rsidRPr="00B05F1D">
              <w:rPr>
                <w:rFonts w:cs="Times New Roman"/>
                <w:szCs w:val="28"/>
                <w:lang w:val="en-US"/>
              </w:rPr>
              <w:t xml:space="preserve"> </w:t>
            </w:r>
            <w:r w:rsidRPr="00B05F1D">
              <w:rPr>
                <w:rFonts w:cs="Times New Roman"/>
                <w:szCs w:val="28"/>
              </w:rPr>
              <w:t>текущей</w:t>
            </w:r>
            <w:r w:rsidRPr="00B05F1D">
              <w:rPr>
                <w:rFonts w:cs="Times New Roman"/>
                <w:szCs w:val="28"/>
                <w:lang w:val="en-US"/>
              </w:rPr>
              <w:t xml:space="preserve"> </w:t>
            </w:r>
            <w:r w:rsidRPr="00B05F1D">
              <w:rPr>
                <w:rFonts w:cs="Times New Roman"/>
                <w:szCs w:val="28"/>
              </w:rPr>
              <w:t>и</w:t>
            </w:r>
            <w:r w:rsidRPr="00B05F1D">
              <w:rPr>
                <w:rFonts w:cs="Times New Roman"/>
                <w:szCs w:val="28"/>
                <w:lang w:val="en-US"/>
              </w:rPr>
              <w:t xml:space="preserve"> </w:t>
            </w:r>
            <w:r w:rsidRPr="00B05F1D">
              <w:rPr>
                <w:rFonts w:cs="Times New Roman"/>
                <w:szCs w:val="28"/>
              </w:rPr>
              <w:t>промежуточной</w:t>
            </w:r>
            <w:r w:rsidRPr="00B05F1D">
              <w:rPr>
                <w:rFonts w:cs="Times New Roman"/>
                <w:szCs w:val="28"/>
                <w:lang w:val="en-US"/>
              </w:rPr>
              <w:t xml:space="preserve"> </w:t>
            </w:r>
            <w:r w:rsidRPr="00B05F1D">
              <w:rPr>
                <w:rFonts w:cs="Times New Roman"/>
                <w:szCs w:val="28"/>
              </w:rPr>
              <w:t>аттестации</w:t>
            </w:r>
            <w:r w:rsidRPr="00B05F1D"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B05F1D" w:rsidRDefault="008A5F01" w:rsidP="00494079">
            <w:pPr>
              <w:ind w:firstLine="34"/>
              <w:rPr>
                <w:szCs w:val="28"/>
              </w:rPr>
            </w:pPr>
            <w:r w:rsidRPr="00B05F1D">
              <w:rPr>
                <w:rFonts w:cs="Times New Roman"/>
                <w:szCs w:val="28"/>
              </w:rPr>
              <w:t xml:space="preserve">Зачет / </w:t>
            </w:r>
            <w:r w:rsidRPr="00B05F1D">
              <w:rPr>
                <w:szCs w:val="28"/>
              </w:rPr>
              <w:t>устный опрос на семинарских</w:t>
            </w:r>
            <w:r>
              <w:rPr>
                <w:szCs w:val="28"/>
              </w:rPr>
              <w:t xml:space="preserve"> </w:t>
            </w:r>
            <w:r w:rsidRPr="00B05F1D">
              <w:rPr>
                <w:szCs w:val="28"/>
              </w:rPr>
              <w:t xml:space="preserve">занятиях / </w:t>
            </w:r>
            <w:r w:rsidRPr="00B05F1D">
              <w:rPr>
                <w:rFonts w:cs="Times New Roman"/>
                <w:szCs w:val="28"/>
              </w:rPr>
              <w:t xml:space="preserve">экспресс-опрос на лекциях / </w:t>
            </w:r>
            <w:r>
              <w:rPr>
                <w:rFonts w:cs="Times New Roman"/>
                <w:szCs w:val="28"/>
              </w:rPr>
              <w:t>коллоквиум</w:t>
            </w:r>
          </w:p>
          <w:p w:rsidR="008A5F01" w:rsidRPr="00881017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01" w:rsidRPr="00881017" w:rsidRDefault="008A5F0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Pr="00AC0B18">
              <w:rPr>
                <w:rFonts w:cs="Times New Roman"/>
                <w:szCs w:val="28"/>
                <w:lang w:val="en-US"/>
              </w:rPr>
              <w:t xml:space="preserve"> 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AC0B18">
              <w:rPr>
                <w:rFonts w:cs="Times New Roman"/>
                <w:szCs w:val="28"/>
                <w:lang w:val="en-US"/>
              </w:rPr>
              <w:t xml:space="preserve">at seminars 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AC0B18">
              <w:rPr>
                <w:rFonts w:cs="Times New Roman"/>
                <w:szCs w:val="28"/>
                <w:lang w:val="en-US"/>
              </w:rPr>
              <w:t xml:space="preserve">at lectures / </w:t>
            </w:r>
            <w:r>
              <w:rPr>
                <w:rFonts w:cs="Times New Roman"/>
                <w:szCs w:val="28"/>
                <w:lang w:val="en-US"/>
              </w:rPr>
              <w:t>oral examination</w:t>
            </w:r>
          </w:p>
        </w:tc>
      </w:tr>
    </w:tbl>
    <w:p w:rsidR="009D6169" w:rsidRPr="008A5F01" w:rsidRDefault="008A5F01">
      <w:pPr>
        <w:rPr>
          <w:lang w:val="en-US"/>
        </w:rPr>
      </w:pPr>
      <w:bookmarkStart w:id="0" w:name="_GoBack"/>
      <w:bookmarkEnd w:id="0"/>
    </w:p>
    <w:sectPr w:rsidR="009D6169" w:rsidRPr="008A5F01" w:rsidSect="008A5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C6"/>
    <w:rsid w:val="00363FC6"/>
    <w:rsid w:val="004179C6"/>
    <w:rsid w:val="0051255D"/>
    <w:rsid w:val="00584641"/>
    <w:rsid w:val="005C1400"/>
    <w:rsid w:val="008A5F01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7CAA-CD18-432F-B152-28E428C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01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F0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8A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2</cp:revision>
  <dcterms:created xsi:type="dcterms:W3CDTF">2025-01-20T10:34:00Z</dcterms:created>
  <dcterms:modified xsi:type="dcterms:W3CDTF">2025-01-20T10:35:00Z</dcterms:modified>
</cp:coreProperties>
</file>