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3C0B97">
        <w:rPr>
          <w:rFonts w:cs="Times New Roman"/>
          <w:bCs/>
          <w:szCs w:val="28"/>
          <w:lang w:eastAsia="zh-CN"/>
        </w:rPr>
        <w:t>1-21 01 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3C0B97">
        <w:rPr>
          <w:rFonts w:cs="Times New Roman"/>
          <w:bCs/>
          <w:szCs w:val="28"/>
          <w:lang w:eastAsia="zh-CN"/>
        </w:rPr>
        <w:t>1-21 01 01</w:t>
      </w:r>
      <w:r w:rsidR="003C0B97">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51446D" w:rsidRDefault="0051446D" w:rsidP="002E54AE">
      <w:pPr>
        <w:spacing w:line="240" w:lineRule="auto"/>
        <w:ind w:firstLine="0"/>
        <w:jc w:val="center"/>
        <w:rPr>
          <w:rFonts w:cs="Times New Roman"/>
          <w:szCs w:val="28"/>
        </w:rPr>
      </w:pPr>
      <w:r>
        <w:t xml:space="preserve">Спецкурс </w:t>
      </w:r>
      <w:r w:rsidRPr="0051446D">
        <w:t xml:space="preserve">Каноническое право и современность </w:t>
      </w:r>
      <w:r w:rsidR="002E54AE" w:rsidRPr="0051446D">
        <w:rPr>
          <w:rFonts w:cs="Times New Roman"/>
          <w:color w:val="000000" w:themeColor="text1"/>
          <w:spacing w:val="-2"/>
          <w:szCs w:val="28"/>
        </w:rPr>
        <w:t>/</w:t>
      </w:r>
      <w:r w:rsidR="002E54AE" w:rsidRPr="0051446D">
        <w:rPr>
          <w:rFonts w:cs="Times New Roman"/>
          <w:szCs w:val="28"/>
        </w:rPr>
        <w:t xml:space="preserve"> </w:t>
      </w:r>
      <w:r>
        <w:rPr>
          <w:rFonts w:cs="Times New Roman"/>
          <w:szCs w:val="28"/>
          <w:lang w:val="en-US"/>
        </w:rPr>
        <w:t>Special Course</w:t>
      </w:r>
      <w:bookmarkStart w:id="0" w:name="_GoBack"/>
      <w:bookmarkEnd w:id="0"/>
      <w:r w:rsidRPr="0051446D">
        <w:rPr>
          <w:rFonts w:cs="Times New Roman"/>
          <w:szCs w:val="28"/>
          <w:lang w:val="en-US"/>
        </w:rPr>
        <w:t xml:space="preserve"> Canon Law and Modernity</w:t>
      </w:r>
    </w:p>
    <w:tbl>
      <w:tblPr>
        <w:tblStyle w:val="a4"/>
        <w:tblW w:w="15163" w:type="dxa"/>
        <w:tblInd w:w="0" w:type="dxa"/>
        <w:tblLook w:val="04A0" w:firstRow="1" w:lastRow="0" w:firstColumn="1" w:lastColumn="0" w:noHBand="0" w:noVBand="1"/>
      </w:tblPr>
      <w:tblGrid>
        <w:gridCol w:w="5098"/>
        <w:gridCol w:w="4820"/>
        <w:gridCol w:w="5245"/>
      </w:tblGrid>
      <w:tr w:rsidR="002E54AE" w:rsidRPr="0051446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Pr="0051446D" w:rsidRDefault="001E2633" w:rsidP="0051446D">
            <w:pPr>
              <w:spacing w:line="240" w:lineRule="auto"/>
              <w:ind w:firstLine="708"/>
              <w:rPr>
                <w:rFonts w:cs="Times New Roman"/>
                <w:szCs w:val="28"/>
              </w:rPr>
            </w:pPr>
            <w:r>
              <w:rPr>
                <w:szCs w:val="28"/>
              </w:rPr>
              <w:t>У</w:t>
            </w:r>
            <w:r w:rsidRPr="000A7D22">
              <w:rPr>
                <w:szCs w:val="28"/>
              </w:rPr>
              <w:t>чебная дисциплина</w:t>
            </w:r>
            <w:r w:rsidR="0051446D" w:rsidRPr="00FA0347">
              <w:rPr>
                <w:rFonts w:cs="Times New Roman"/>
                <w:szCs w:val="28"/>
              </w:rPr>
              <w:t xml:space="preserve"> </w:t>
            </w:r>
            <w:r w:rsidR="0051446D" w:rsidRPr="00FA0347">
              <w:rPr>
                <w:rFonts w:cs="Times New Roman"/>
                <w:szCs w:val="28"/>
              </w:rPr>
              <w:t xml:space="preserve">относится к </w:t>
            </w:r>
            <w:proofErr w:type="gramStart"/>
            <w:r w:rsidR="0051446D" w:rsidRPr="00FA0347">
              <w:rPr>
                <w:rFonts w:cs="Times New Roman"/>
                <w:szCs w:val="28"/>
              </w:rPr>
              <w:t>церковно-правовой</w:t>
            </w:r>
            <w:proofErr w:type="gramEnd"/>
            <w:r w:rsidR="0051446D" w:rsidRPr="00FA0347">
              <w:rPr>
                <w:rFonts w:cs="Times New Roman"/>
                <w:szCs w:val="28"/>
              </w:rPr>
              <w:t xml:space="preserve"> науке, предметом изучения которой являются священные каноны и другие </w:t>
            </w:r>
            <w:proofErr w:type="spellStart"/>
            <w:r w:rsidR="0051446D" w:rsidRPr="00FA0347">
              <w:rPr>
                <w:rFonts w:cs="Times New Roman"/>
                <w:szCs w:val="28"/>
              </w:rPr>
              <w:t>каноническо</w:t>
            </w:r>
            <w:proofErr w:type="spellEnd"/>
            <w:r w:rsidR="0051446D" w:rsidRPr="00FA0347">
              <w:rPr>
                <w:rFonts w:cs="Times New Roman"/>
                <w:szCs w:val="28"/>
              </w:rPr>
              <w:t>-правовые документы, издаваемые законодательными институтами Церкви. Главным образом, в рамках этой дисциплины рассматриваются вопросы интерпретации канонических правил и иных установлений Церкви</w:t>
            </w:r>
            <w:r w:rsidR="0051446D">
              <w:rPr>
                <w:rFonts w:cs="Times New Roman"/>
                <w:szCs w:val="28"/>
              </w:rPr>
              <w:t xml:space="preserve"> в свете современных межцерковных отношений</w:t>
            </w:r>
            <w:r w:rsidR="0051446D" w:rsidRPr="00FA0347">
              <w:rPr>
                <w:rFonts w:cs="Times New Roman"/>
                <w:szCs w:val="28"/>
              </w:rPr>
              <w:t>. Большинство правил и установлений были приняты законодательными институтами Церкви ещё в первом тысячелетии или в первой половине второго тысячелетия. Для определения более точного толкования смысла канона необходимо обратиться к истории происхождения нормы и последующей её рецепции Поместными Православными Церквами.</w:t>
            </w:r>
          </w:p>
        </w:tc>
        <w:tc>
          <w:tcPr>
            <w:tcW w:w="5245" w:type="dxa"/>
            <w:tcBorders>
              <w:top w:val="single" w:sz="4" w:space="0" w:color="auto"/>
              <w:left w:val="single" w:sz="4" w:space="0" w:color="auto"/>
              <w:bottom w:val="single" w:sz="4" w:space="0" w:color="auto"/>
              <w:right w:val="single" w:sz="4" w:space="0" w:color="auto"/>
            </w:tcBorders>
            <w:hideMark/>
          </w:tcPr>
          <w:p w:rsidR="002E54AE" w:rsidRPr="0051446D" w:rsidRDefault="0051446D" w:rsidP="000C0C55">
            <w:pPr>
              <w:spacing w:line="240" w:lineRule="auto"/>
              <w:ind w:firstLine="0"/>
              <w:rPr>
                <w:rFonts w:cs="Times New Roman"/>
                <w:szCs w:val="28"/>
                <w:lang w:val="en-US"/>
              </w:rPr>
            </w:pPr>
            <w:r w:rsidRPr="0051446D">
              <w:rPr>
                <w:rFonts w:cs="Times New Roman"/>
                <w:szCs w:val="28"/>
                <w:lang w:val="en-US"/>
              </w:rPr>
              <w:t>The academic discipline belongs to church law science, the subject of which is the sacred canons and other canonical-legal documents issued by the legislative institutions of the Church. Primarily, this discipline examines issues of interpreting canonical rules and other Church regulations in light of contemporary inter-church relations. Most of the rules and regulations were adopted by the legislative institutions of the Church in the first millennium or in the first half of the second millennium. To determine a more accurate interpretation of the meaning of a canon, it is necessary to refer to the history of the origin of the norm and its subsequent reception by the Local Orthodox Churches.</w:t>
            </w:r>
          </w:p>
        </w:tc>
      </w:tr>
      <w:tr w:rsidR="002E54AE" w:rsidRPr="0051446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3C0B97" w:rsidRDefault="003C0B97" w:rsidP="003C0B97">
            <w:pPr>
              <w:pStyle w:val="a5"/>
              <w:ind w:firstLine="709"/>
              <w:jc w:val="both"/>
              <w:rPr>
                <w:sz w:val="28"/>
                <w:szCs w:val="28"/>
              </w:rPr>
            </w:pPr>
            <w:r>
              <w:rPr>
                <w:b/>
                <w:sz w:val="28"/>
                <w:szCs w:val="28"/>
              </w:rPr>
              <w:t>Специализированная:</w:t>
            </w:r>
          </w:p>
          <w:p w:rsidR="001E2633" w:rsidRPr="00B70823" w:rsidRDefault="001E2633" w:rsidP="001E2633">
            <w:pPr>
              <w:pStyle w:val="a5"/>
              <w:ind w:firstLine="709"/>
              <w:jc w:val="both"/>
              <w:rPr>
                <w:sz w:val="28"/>
                <w:szCs w:val="28"/>
              </w:rPr>
            </w:pPr>
            <w:r>
              <w:rPr>
                <w:sz w:val="28"/>
                <w:szCs w:val="28"/>
              </w:rPr>
              <w:t xml:space="preserve">СК-6. </w:t>
            </w:r>
            <w:r w:rsidRPr="00B70823">
              <w:rPr>
                <w:sz w:val="28"/>
                <w:szCs w:val="28"/>
              </w:rPr>
              <w:t>Анализировать основные нормы корпуса канонического права Православной Церкви, осуществлять деятель</w:t>
            </w:r>
            <w:r>
              <w:rPr>
                <w:sz w:val="28"/>
                <w:szCs w:val="28"/>
              </w:rPr>
              <w:t xml:space="preserve">ность в соответствии с </w:t>
            </w:r>
            <w:r>
              <w:rPr>
                <w:sz w:val="28"/>
                <w:szCs w:val="28"/>
              </w:rPr>
              <w:lastRenderedPageBreak/>
              <w:t>норматив</w:t>
            </w:r>
            <w:r w:rsidRPr="00B70823">
              <w:rPr>
                <w:sz w:val="28"/>
                <w:szCs w:val="28"/>
              </w:rPr>
              <w:t>ными документами Русской Православной Церкви</w:t>
            </w:r>
            <w:r>
              <w:rPr>
                <w:sz w:val="28"/>
                <w:szCs w:val="28"/>
              </w:rPr>
              <w:t>.</w:t>
            </w:r>
          </w:p>
          <w:p w:rsidR="002E54AE" w:rsidRPr="003C0B97" w:rsidRDefault="002E54AE" w:rsidP="007D4F9F">
            <w:pPr>
              <w:pStyle w:val="a5"/>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1E2633" w:rsidRPr="001E2633" w:rsidRDefault="001E2633" w:rsidP="001E2633">
            <w:pPr>
              <w:widowControl w:val="0"/>
              <w:tabs>
                <w:tab w:val="left" w:pos="0"/>
                <w:tab w:val="left" w:pos="720"/>
              </w:tabs>
              <w:overflowPunct w:val="0"/>
              <w:autoSpaceDE w:val="0"/>
              <w:autoSpaceDN w:val="0"/>
              <w:adjustRightInd w:val="0"/>
              <w:spacing w:line="228" w:lineRule="auto"/>
              <w:ind w:firstLine="0"/>
              <w:textAlignment w:val="baseline"/>
              <w:rPr>
                <w:b/>
                <w:szCs w:val="30"/>
                <w:lang w:val="en-US"/>
              </w:rPr>
            </w:pPr>
            <w:r w:rsidRPr="001E2633">
              <w:rPr>
                <w:b/>
                <w:szCs w:val="30"/>
                <w:lang w:val="en-US"/>
              </w:rPr>
              <w:lastRenderedPageBreak/>
              <w:t>Specialized:</w:t>
            </w:r>
          </w:p>
          <w:p w:rsidR="001E2633" w:rsidRPr="001E2633" w:rsidRDefault="001E2633" w:rsidP="001E2633">
            <w:pPr>
              <w:widowControl w:val="0"/>
              <w:tabs>
                <w:tab w:val="left" w:pos="0"/>
                <w:tab w:val="left" w:pos="720"/>
              </w:tabs>
              <w:overflowPunct w:val="0"/>
              <w:autoSpaceDE w:val="0"/>
              <w:autoSpaceDN w:val="0"/>
              <w:adjustRightInd w:val="0"/>
              <w:spacing w:line="228" w:lineRule="auto"/>
              <w:ind w:firstLine="0"/>
              <w:textAlignment w:val="baseline"/>
              <w:rPr>
                <w:szCs w:val="30"/>
                <w:lang w:val="en-US"/>
              </w:rPr>
            </w:pPr>
            <w:r w:rsidRPr="001E2633">
              <w:rPr>
                <w:bCs/>
                <w:szCs w:val="30"/>
                <w:lang w:val="en-US"/>
              </w:rPr>
              <w:t>SC-6.</w:t>
            </w:r>
            <w:r w:rsidRPr="001E2633">
              <w:rPr>
                <w:szCs w:val="30"/>
                <w:lang w:val="en-US"/>
              </w:rPr>
              <w:t> Analyze the main norms of the body of canonical law of the Orthodox Church and carry out activities in accordance with the regulatory documents of the Russian Orthodox Church.</w:t>
            </w:r>
          </w:p>
          <w:p w:rsidR="002E54AE" w:rsidRPr="007D4F9F" w:rsidRDefault="002E54AE" w:rsidP="007D4F9F">
            <w:pPr>
              <w:widowControl w:val="0"/>
              <w:tabs>
                <w:tab w:val="left" w:pos="0"/>
                <w:tab w:val="left" w:pos="720"/>
              </w:tabs>
              <w:overflowPunct w:val="0"/>
              <w:autoSpaceDE w:val="0"/>
              <w:autoSpaceDN w:val="0"/>
              <w:adjustRightInd w:val="0"/>
              <w:spacing w:line="228" w:lineRule="auto"/>
              <w:ind w:firstLine="0"/>
              <w:textAlignment w:val="baseline"/>
              <w:rPr>
                <w:szCs w:val="30"/>
                <w:lang w:val="en-US"/>
              </w:rPr>
            </w:pPr>
          </w:p>
        </w:tc>
      </w:tr>
      <w:tr w:rsidR="002E54AE" w:rsidRPr="0051446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51446D" w:rsidRPr="00FA0347" w:rsidRDefault="0051446D" w:rsidP="0051446D">
            <w:pPr>
              <w:spacing w:line="240" w:lineRule="auto"/>
              <w:ind w:firstLine="708"/>
              <w:rPr>
                <w:rFonts w:cs="Times New Roman"/>
                <w:szCs w:val="28"/>
              </w:rPr>
            </w:pPr>
            <w:r w:rsidRPr="00DE2C43">
              <w:rPr>
                <w:rFonts w:cs="Times New Roman"/>
                <w:b/>
                <w:bCs/>
                <w:iCs/>
                <w:szCs w:val="28"/>
              </w:rPr>
              <w:t>знать</w:t>
            </w:r>
            <w:r w:rsidRPr="00FA0347">
              <w:rPr>
                <w:rFonts w:cs="Times New Roman"/>
                <w:szCs w:val="28"/>
              </w:rPr>
              <w:t>:</w:t>
            </w:r>
          </w:p>
          <w:p w:rsidR="0051446D" w:rsidRPr="00DE2C43" w:rsidRDefault="0051446D" w:rsidP="0051446D">
            <w:pPr>
              <w:pStyle w:val="a3"/>
              <w:numPr>
                <w:ilvl w:val="0"/>
                <w:numId w:val="22"/>
              </w:numPr>
              <w:spacing w:after="0" w:line="240" w:lineRule="auto"/>
              <w:ind w:left="0" w:firstLine="426"/>
              <w:jc w:val="both"/>
              <w:rPr>
                <w:rFonts w:ascii="Times New Roman" w:hAnsi="Times New Roman"/>
                <w:sz w:val="28"/>
                <w:szCs w:val="28"/>
              </w:rPr>
            </w:pPr>
            <w:r w:rsidRPr="00DE2C43">
              <w:rPr>
                <w:rFonts w:ascii="Times New Roman" w:hAnsi="Times New Roman"/>
                <w:sz w:val="28"/>
                <w:szCs w:val="28"/>
              </w:rPr>
              <w:t>источники канонического права;</w:t>
            </w:r>
          </w:p>
          <w:p w:rsidR="0051446D" w:rsidRPr="00DE2C43" w:rsidRDefault="0051446D" w:rsidP="0051446D">
            <w:pPr>
              <w:pStyle w:val="a3"/>
              <w:numPr>
                <w:ilvl w:val="0"/>
                <w:numId w:val="22"/>
              </w:numPr>
              <w:spacing w:after="0" w:line="240" w:lineRule="auto"/>
              <w:ind w:left="0" w:firstLine="426"/>
              <w:jc w:val="both"/>
              <w:rPr>
                <w:rFonts w:ascii="Times New Roman" w:hAnsi="Times New Roman"/>
                <w:sz w:val="28"/>
                <w:szCs w:val="28"/>
              </w:rPr>
            </w:pPr>
            <w:r w:rsidRPr="00DE2C43">
              <w:rPr>
                <w:rFonts w:ascii="Times New Roman" w:hAnsi="Times New Roman"/>
                <w:sz w:val="28"/>
                <w:szCs w:val="28"/>
              </w:rPr>
              <w:t>сборники священных канонов первого тысячелетия;</w:t>
            </w:r>
          </w:p>
          <w:p w:rsidR="0051446D" w:rsidRPr="00DE2C43" w:rsidRDefault="0051446D" w:rsidP="0051446D">
            <w:pPr>
              <w:pStyle w:val="a3"/>
              <w:numPr>
                <w:ilvl w:val="0"/>
                <w:numId w:val="22"/>
              </w:numPr>
              <w:spacing w:after="0" w:line="240" w:lineRule="auto"/>
              <w:ind w:left="0" w:firstLine="426"/>
              <w:jc w:val="both"/>
              <w:rPr>
                <w:rFonts w:ascii="Times New Roman" w:hAnsi="Times New Roman"/>
                <w:sz w:val="28"/>
                <w:szCs w:val="28"/>
              </w:rPr>
            </w:pPr>
            <w:r w:rsidRPr="00DE2C43">
              <w:rPr>
                <w:rFonts w:ascii="Times New Roman" w:hAnsi="Times New Roman"/>
                <w:sz w:val="28"/>
                <w:szCs w:val="28"/>
              </w:rPr>
              <w:t>постановления соборов первой половины второго тысячелетия;</w:t>
            </w:r>
          </w:p>
          <w:p w:rsidR="0051446D" w:rsidRPr="00DE2C43" w:rsidRDefault="0051446D" w:rsidP="0051446D">
            <w:pPr>
              <w:pStyle w:val="a3"/>
              <w:numPr>
                <w:ilvl w:val="0"/>
                <w:numId w:val="22"/>
              </w:numPr>
              <w:spacing w:after="0" w:line="240" w:lineRule="auto"/>
              <w:ind w:left="0" w:firstLine="426"/>
              <w:jc w:val="both"/>
              <w:rPr>
                <w:rFonts w:ascii="Times New Roman" w:hAnsi="Times New Roman"/>
                <w:sz w:val="28"/>
                <w:szCs w:val="28"/>
              </w:rPr>
            </w:pPr>
            <w:r w:rsidRPr="00DE2C43">
              <w:rPr>
                <w:rFonts w:ascii="Times New Roman" w:hAnsi="Times New Roman"/>
                <w:sz w:val="28"/>
                <w:szCs w:val="28"/>
              </w:rPr>
              <w:t>механизм интерпретации канонов и иных церковных постановлений;</w:t>
            </w:r>
          </w:p>
          <w:p w:rsidR="0051446D" w:rsidRPr="00DE2C43" w:rsidRDefault="0051446D" w:rsidP="0051446D">
            <w:pPr>
              <w:pStyle w:val="a3"/>
              <w:numPr>
                <w:ilvl w:val="0"/>
                <w:numId w:val="22"/>
              </w:numPr>
              <w:tabs>
                <w:tab w:val="left" w:pos="709"/>
                <w:tab w:val="left" w:pos="993"/>
              </w:tabs>
              <w:overflowPunct w:val="0"/>
              <w:autoSpaceDE w:val="0"/>
              <w:autoSpaceDN w:val="0"/>
              <w:adjustRightInd w:val="0"/>
              <w:spacing w:after="0" w:line="240" w:lineRule="auto"/>
              <w:ind w:left="0" w:firstLine="426"/>
              <w:jc w:val="both"/>
              <w:textAlignment w:val="baseline"/>
              <w:rPr>
                <w:rFonts w:ascii="Times New Roman" w:hAnsi="Times New Roman"/>
                <w:bCs/>
                <w:sz w:val="28"/>
                <w:szCs w:val="28"/>
              </w:rPr>
            </w:pPr>
            <w:r w:rsidRPr="00DE2C43">
              <w:rPr>
                <w:rFonts w:ascii="Times New Roman" w:hAnsi="Times New Roman"/>
                <w:bCs/>
                <w:sz w:val="28"/>
                <w:szCs w:val="28"/>
              </w:rPr>
              <w:t>основные этапы и канонически-правовое содержание развития церковного законодательства;</w:t>
            </w:r>
          </w:p>
          <w:p w:rsidR="0051446D" w:rsidRPr="00DE2C43" w:rsidRDefault="0051446D" w:rsidP="0051446D">
            <w:pPr>
              <w:pStyle w:val="a3"/>
              <w:numPr>
                <w:ilvl w:val="0"/>
                <w:numId w:val="22"/>
              </w:numPr>
              <w:tabs>
                <w:tab w:val="left" w:pos="709"/>
                <w:tab w:val="left" w:pos="993"/>
              </w:tabs>
              <w:overflowPunct w:val="0"/>
              <w:autoSpaceDE w:val="0"/>
              <w:autoSpaceDN w:val="0"/>
              <w:adjustRightInd w:val="0"/>
              <w:spacing w:after="0" w:line="240" w:lineRule="auto"/>
              <w:ind w:left="0" w:firstLine="426"/>
              <w:jc w:val="both"/>
              <w:textAlignment w:val="baseline"/>
              <w:rPr>
                <w:rFonts w:ascii="Times New Roman" w:hAnsi="Times New Roman"/>
                <w:bCs/>
                <w:sz w:val="28"/>
                <w:szCs w:val="28"/>
              </w:rPr>
            </w:pPr>
            <w:r w:rsidRPr="00DE2C43">
              <w:rPr>
                <w:rFonts w:ascii="Times New Roman" w:hAnsi="Times New Roman"/>
                <w:bCs/>
                <w:sz w:val="28"/>
                <w:szCs w:val="28"/>
              </w:rPr>
              <w:t xml:space="preserve">особенности воздействия внешних факторов, географических, политических и социокультурных, на состояние Церкви в рассматриваемый исторический период;  </w:t>
            </w:r>
          </w:p>
          <w:p w:rsidR="0051446D" w:rsidRPr="00DE2C43" w:rsidRDefault="0051446D" w:rsidP="0051446D">
            <w:pPr>
              <w:pStyle w:val="a3"/>
              <w:numPr>
                <w:ilvl w:val="0"/>
                <w:numId w:val="22"/>
              </w:numPr>
              <w:spacing w:after="0" w:line="240" w:lineRule="auto"/>
              <w:ind w:left="0" w:firstLine="426"/>
              <w:jc w:val="both"/>
              <w:rPr>
                <w:rFonts w:ascii="Times New Roman" w:hAnsi="Times New Roman"/>
                <w:sz w:val="28"/>
                <w:szCs w:val="28"/>
              </w:rPr>
            </w:pPr>
            <w:r w:rsidRPr="00DE2C43">
              <w:rPr>
                <w:rFonts w:ascii="Times New Roman" w:hAnsi="Times New Roman"/>
                <w:bCs/>
                <w:sz w:val="28"/>
                <w:szCs w:val="28"/>
              </w:rPr>
              <w:t>историю взаимоотношений между Поместными Православными Поместными Церквами;</w:t>
            </w:r>
          </w:p>
          <w:p w:rsidR="0051446D" w:rsidRPr="00DE2C43" w:rsidRDefault="0051446D" w:rsidP="0051446D">
            <w:pPr>
              <w:pStyle w:val="a3"/>
              <w:numPr>
                <w:ilvl w:val="0"/>
                <w:numId w:val="22"/>
              </w:numPr>
              <w:spacing w:after="0" w:line="240" w:lineRule="auto"/>
              <w:ind w:left="0" w:firstLine="426"/>
              <w:jc w:val="both"/>
              <w:rPr>
                <w:rFonts w:ascii="Times New Roman" w:hAnsi="Times New Roman"/>
                <w:sz w:val="28"/>
                <w:szCs w:val="28"/>
              </w:rPr>
            </w:pPr>
            <w:r w:rsidRPr="00DE2C43">
              <w:rPr>
                <w:rFonts w:ascii="Times New Roman" w:hAnsi="Times New Roman"/>
                <w:sz w:val="28"/>
                <w:szCs w:val="28"/>
              </w:rPr>
              <w:t>устройство Церкви и ее законодательных и судебных институтов.</w:t>
            </w:r>
          </w:p>
          <w:p w:rsidR="0051446D" w:rsidRPr="00FA0347" w:rsidRDefault="0051446D" w:rsidP="0051446D">
            <w:pPr>
              <w:overflowPunct w:val="0"/>
              <w:autoSpaceDE w:val="0"/>
              <w:autoSpaceDN w:val="0"/>
              <w:adjustRightInd w:val="0"/>
              <w:spacing w:line="240" w:lineRule="auto"/>
              <w:ind w:firstLine="680"/>
              <w:rPr>
                <w:rFonts w:cs="Times New Roman"/>
                <w:szCs w:val="28"/>
              </w:rPr>
            </w:pPr>
            <w:r w:rsidRPr="00DE2C43">
              <w:rPr>
                <w:rFonts w:cs="Times New Roman"/>
                <w:b/>
                <w:bCs/>
                <w:iCs/>
                <w:szCs w:val="28"/>
              </w:rPr>
              <w:t>уметь</w:t>
            </w:r>
            <w:r w:rsidRPr="00FA0347">
              <w:rPr>
                <w:rFonts w:cs="Times New Roman"/>
                <w:szCs w:val="28"/>
              </w:rPr>
              <w:t xml:space="preserve">: </w:t>
            </w:r>
          </w:p>
          <w:p w:rsidR="0051446D" w:rsidRPr="00DE2C43" w:rsidRDefault="0051446D" w:rsidP="0051446D">
            <w:pPr>
              <w:pStyle w:val="a3"/>
              <w:numPr>
                <w:ilvl w:val="0"/>
                <w:numId w:val="22"/>
              </w:numPr>
              <w:tabs>
                <w:tab w:val="left" w:pos="0"/>
                <w:tab w:val="left" w:pos="142"/>
              </w:tabs>
              <w:overflowPunct w:val="0"/>
              <w:autoSpaceDE w:val="0"/>
              <w:autoSpaceDN w:val="0"/>
              <w:adjustRightInd w:val="0"/>
              <w:spacing w:after="0" w:line="240" w:lineRule="auto"/>
              <w:ind w:left="0" w:firstLine="426"/>
              <w:jc w:val="both"/>
              <w:textAlignment w:val="baseline"/>
              <w:rPr>
                <w:rFonts w:ascii="Times New Roman" w:hAnsi="Times New Roman"/>
                <w:bCs/>
                <w:sz w:val="28"/>
                <w:szCs w:val="28"/>
              </w:rPr>
            </w:pPr>
            <w:r w:rsidRPr="00DE2C43">
              <w:rPr>
                <w:rFonts w:ascii="Times New Roman" w:hAnsi="Times New Roman"/>
                <w:bCs/>
                <w:sz w:val="28"/>
                <w:szCs w:val="28"/>
              </w:rPr>
              <w:t xml:space="preserve">самостоятельно работать с историческими и каноническими источниками и научной литературой; </w:t>
            </w:r>
          </w:p>
          <w:p w:rsidR="0051446D" w:rsidRPr="00DE2C43" w:rsidRDefault="0051446D" w:rsidP="0051446D">
            <w:pPr>
              <w:pStyle w:val="a3"/>
              <w:numPr>
                <w:ilvl w:val="0"/>
                <w:numId w:val="22"/>
              </w:numPr>
              <w:tabs>
                <w:tab w:val="left" w:pos="0"/>
                <w:tab w:val="left" w:pos="142"/>
              </w:tabs>
              <w:overflowPunct w:val="0"/>
              <w:autoSpaceDE w:val="0"/>
              <w:autoSpaceDN w:val="0"/>
              <w:adjustRightInd w:val="0"/>
              <w:spacing w:after="0" w:line="240" w:lineRule="auto"/>
              <w:ind w:left="0" w:firstLine="426"/>
              <w:jc w:val="both"/>
              <w:rPr>
                <w:rFonts w:ascii="Times New Roman" w:hAnsi="Times New Roman"/>
                <w:sz w:val="28"/>
                <w:szCs w:val="28"/>
              </w:rPr>
            </w:pPr>
            <w:r w:rsidRPr="00DE2C43">
              <w:rPr>
                <w:rFonts w:ascii="Times New Roman" w:hAnsi="Times New Roman"/>
                <w:sz w:val="28"/>
                <w:szCs w:val="28"/>
              </w:rPr>
              <w:t>применять канонические правила в конкретных ситуациях;</w:t>
            </w:r>
          </w:p>
          <w:p w:rsidR="0051446D" w:rsidRDefault="0051446D" w:rsidP="0051446D">
            <w:pPr>
              <w:pStyle w:val="a3"/>
              <w:numPr>
                <w:ilvl w:val="0"/>
                <w:numId w:val="22"/>
              </w:numPr>
              <w:tabs>
                <w:tab w:val="left" w:pos="0"/>
                <w:tab w:val="left" w:pos="142"/>
              </w:tabs>
              <w:spacing w:after="0" w:line="240" w:lineRule="auto"/>
              <w:ind w:left="0" w:firstLine="426"/>
              <w:jc w:val="both"/>
              <w:rPr>
                <w:rFonts w:ascii="Times New Roman" w:hAnsi="Times New Roman"/>
                <w:sz w:val="28"/>
                <w:szCs w:val="28"/>
              </w:rPr>
            </w:pPr>
            <w:r w:rsidRPr="00DE2C43">
              <w:rPr>
                <w:rFonts w:ascii="Times New Roman" w:hAnsi="Times New Roman"/>
                <w:sz w:val="28"/>
                <w:szCs w:val="28"/>
              </w:rPr>
              <w:lastRenderedPageBreak/>
              <w:t>готовить проекты различных документов церковных и межцерковных отношений на основании действующего канонического права</w:t>
            </w:r>
            <w:r>
              <w:rPr>
                <w:rFonts w:ascii="Times New Roman" w:hAnsi="Times New Roman"/>
                <w:sz w:val="28"/>
                <w:szCs w:val="28"/>
              </w:rPr>
              <w:t>;</w:t>
            </w:r>
          </w:p>
          <w:p w:rsidR="0051446D" w:rsidRDefault="0051446D" w:rsidP="0051446D">
            <w:pPr>
              <w:pStyle w:val="a3"/>
              <w:tabs>
                <w:tab w:val="left" w:pos="0"/>
                <w:tab w:val="left" w:pos="142"/>
              </w:tabs>
              <w:spacing w:after="0" w:line="240" w:lineRule="auto"/>
              <w:ind w:left="0" w:firstLine="709"/>
              <w:jc w:val="both"/>
              <w:rPr>
                <w:rFonts w:ascii="Times New Roman" w:hAnsi="Times New Roman"/>
                <w:b/>
                <w:bCs/>
                <w:sz w:val="28"/>
                <w:szCs w:val="28"/>
              </w:rPr>
            </w:pPr>
            <w:r w:rsidRPr="00DE2C43">
              <w:rPr>
                <w:rFonts w:ascii="Times New Roman" w:hAnsi="Times New Roman"/>
                <w:b/>
                <w:bCs/>
                <w:sz w:val="28"/>
                <w:szCs w:val="28"/>
              </w:rPr>
              <w:t>иметь навык:</w:t>
            </w:r>
          </w:p>
          <w:p w:rsidR="0051446D" w:rsidRPr="00DE2C43" w:rsidRDefault="0051446D" w:rsidP="0051446D">
            <w:pPr>
              <w:pStyle w:val="a3"/>
              <w:numPr>
                <w:ilvl w:val="0"/>
                <w:numId w:val="22"/>
              </w:numPr>
              <w:tabs>
                <w:tab w:val="left" w:pos="0"/>
                <w:tab w:val="left" w:pos="142"/>
              </w:tabs>
              <w:overflowPunct w:val="0"/>
              <w:autoSpaceDE w:val="0"/>
              <w:autoSpaceDN w:val="0"/>
              <w:adjustRightInd w:val="0"/>
              <w:spacing w:after="0" w:line="240" w:lineRule="auto"/>
              <w:ind w:left="0" w:firstLine="426"/>
              <w:jc w:val="both"/>
              <w:textAlignment w:val="baseline"/>
              <w:rPr>
                <w:rFonts w:ascii="Times New Roman" w:hAnsi="Times New Roman"/>
                <w:bCs/>
                <w:sz w:val="28"/>
                <w:szCs w:val="28"/>
              </w:rPr>
            </w:pPr>
            <w:r w:rsidRPr="00DE2C43">
              <w:rPr>
                <w:rFonts w:ascii="Times New Roman" w:hAnsi="Times New Roman"/>
                <w:bCs/>
                <w:sz w:val="28"/>
                <w:szCs w:val="28"/>
              </w:rPr>
              <w:t>анализировать исторические причины развития церковного законодательства;</w:t>
            </w:r>
          </w:p>
          <w:p w:rsidR="002E54AE" w:rsidRPr="0051446D" w:rsidRDefault="0051446D" w:rsidP="0051446D">
            <w:pPr>
              <w:pStyle w:val="a3"/>
              <w:numPr>
                <w:ilvl w:val="0"/>
                <w:numId w:val="22"/>
              </w:numPr>
              <w:tabs>
                <w:tab w:val="left" w:pos="0"/>
                <w:tab w:val="left" w:pos="142"/>
              </w:tabs>
              <w:overflowPunct w:val="0"/>
              <w:autoSpaceDE w:val="0"/>
              <w:autoSpaceDN w:val="0"/>
              <w:adjustRightInd w:val="0"/>
              <w:spacing w:after="0" w:line="240" w:lineRule="auto"/>
              <w:ind w:left="0" w:firstLine="426"/>
              <w:jc w:val="both"/>
              <w:rPr>
                <w:rFonts w:ascii="Times New Roman" w:hAnsi="Times New Roman"/>
                <w:sz w:val="28"/>
                <w:szCs w:val="28"/>
              </w:rPr>
            </w:pPr>
            <w:r w:rsidRPr="00DE2C43">
              <w:rPr>
                <w:rFonts w:ascii="Times New Roman" w:hAnsi="Times New Roman"/>
                <w:bCs/>
                <w:sz w:val="28"/>
                <w:szCs w:val="28"/>
              </w:rPr>
              <w:t>анализировать взаимосвязи, существовавшие между Поместными Православными Церквами</w:t>
            </w:r>
            <w:r>
              <w:rPr>
                <w:rFonts w:ascii="Times New Roman" w:hAnsi="Times New Roman"/>
                <w:bCs/>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1E2633" w:rsidRPr="001E2633" w:rsidRDefault="001E2633" w:rsidP="001E2633">
            <w:pPr>
              <w:spacing w:line="240" w:lineRule="auto"/>
              <w:ind w:firstLine="0"/>
              <w:rPr>
                <w:b/>
                <w:bCs/>
                <w:szCs w:val="28"/>
              </w:rPr>
            </w:pPr>
            <w:proofErr w:type="spellStart"/>
            <w:r w:rsidRPr="001E2633">
              <w:rPr>
                <w:b/>
                <w:bCs/>
                <w:szCs w:val="28"/>
              </w:rPr>
              <w:lastRenderedPageBreak/>
              <w:t>Know</w:t>
            </w:r>
            <w:proofErr w:type="spellEnd"/>
            <w:r w:rsidRPr="001E2633">
              <w:rPr>
                <w:b/>
                <w:bCs/>
                <w:szCs w:val="28"/>
              </w:rPr>
              <w:t>:</w:t>
            </w:r>
          </w:p>
          <w:p w:rsidR="0051446D" w:rsidRPr="0051446D" w:rsidRDefault="0051446D" w:rsidP="0051446D">
            <w:pPr>
              <w:numPr>
                <w:ilvl w:val="0"/>
                <w:numId w:val="19"/>
              </w:numPr>
              <w:spacing w:line="240" w:lineRule="auto"/>
              <w:rPr>
                <w:bCs/>
                <w:szCs w:val="28"/>
                <w:lang w:val="en-US"/>
              </w:rPr>
            </w:pPr>
            <w:r w:rsidRPr="0051446D">
              <w:rPr>
                <w:bCs/>
                <w:szCs w:val="28"/>
                <w:lang w:val="en-US"/>
              </w:rPr>
              <w:t>he sources of canonical law;</w:t>
            </w:r>
          </w:p>
          <w:p w:rsidR="0051446D" w:rsidRPr="0051446D" w:rsidRDefault="0051446D" w:rsidP="0051446D">
            <w:pPr>
              <w:numPr>
                <w:ilvl w:val="0"/>
                <w:numId w:val="19"/>
              </w:numPr>
              <w:spacing w:line="240" w:lineRule="auto"/>
              <w:rPr>
                <w:bCs/>
                <w:szCs w:val="28"/>
                <w:lang w:val="en-US"/>
              </w:rPr>
            </w:pPr>
            <w:r w:rsidRPr="0051446D">
              <w:rPr>
                <w:bCs/>
                <w:szCs w:val="28"/>
                <w:lang w:val="en-US"/>
              </w:rPr>
              <w:t>collections of sacred canons from the first millennium;</w:t>
            </w:r>
          </w:p>
          <w:p w:rsidR="0051446D" w:rsidRPr="0051446D" w:rsidRDefault="0051446D" w:rsidP="0051446D">
            <w:pPr>
              <w:numPr>
                <w:ilvl w:val="0"/>
                <w:numId w:val="19"/>
              </w:numPr>
              <w:spacing w:line="240" w:lineRule="auto"/>
              <w:rPr>
                <w:bCs/>
                <w:szCs w:val="28"/>
                <w:lang w:val="en-US"/>
              </w:rPr>
            </w:pPr>
            <w:r w:rsidRPr="0051446D">
              <w:rPr>
                <w:bCs/>
                <w:szCs w:val="28"/>
                <w:lang w:val="en-US"/>
              </w:rPr>
              <w:t>decisions of councils from the first half of the second millennium;</w:t>
            </w:r>
          </w:p>
          <w:p w:rsidR="0051446D" w:rsidRPr="0051446D" w:rsidRDefault="0051446D" w:rsidP="0051446D">
            <w:pPr>
              <w:numPr>
                <w:ilvl w:val="0"/>
                <w:numId w:val="19"/>
              </w:numPr>
              <w:spacing w:line="240" w:lineRule="auto"/>
              <w:rPr>
                <w:bCs/>
                <w:szCs w:val="28"/>
                <w:lang w:val="en-US"/>
              </w:rPr>
            </w:pPr>
            <w:r w:rsidRPr="0051446D">
              <w:rPr>
                <w:bCs/>
                <w:szCs w:val="28"/>
                <w:lang w:val="en-US"/>
              </w:rPr>
              <w:t>the mechanism for interpreting canons and other church regulations;</w:t>
            </w:r>
          </w:p>
          <w:p w:rsidR="0051446D" w:rsidRPr="0051446D" w:rsidRDefault="0051446D" w:rsidP="0051446D">
            <w:pPr>
              <w:numPr>
                <w:ilvl w:val="0"/>
                <w:numId w:val="19"/>
              </w:numPr>
              <w:spacing w:line="240" w:lineRule="auto"/>
              <w:rPr>
                <w:bCs/>
                <w:szCs w:val="28"/>
                <w:lang w:val="en-US"/>
              </w:rPr>
            </w:pPr>
            <w:r w:rsidRPr="0051446D">
              <w:rPr>
                <w:bCs/>
                <w:szCs w:val="28"/>
                <w:lang w:val="en-US"/>
              </w:rPr>
              <w:t>the main stages and the canonical-legal content of the development of church legislation;</w:t>
            </w:r>
          </w:p>
          <w:p w:rsidR="0051446D" w:rsidRPr="0051446D" w:rsidRDefault="0051446D" w:rsidP="0051446D">
            <w:pPr>
              <w:numPr>
                <w:ilvl w:val="0"/>
                <w:numId w:val="19"/>
              </w:numPr>
              <w:spacing w:line="240" w:lineRule="auto"/>
              <w:rPr>
                <w:bCs/>
                <w:szCs w:val="28"/>
                <w:lang w:val="en-US"/>
              </w:rPr>
            </w:pPr>
            <w:r w:rsidRPr="0051446D">
              <w:rPr>
                <w:bCs/>
                <w:szCs w:val="28"/>
                <w:lang w:val="en-US"/>
              </w:rPr>
              <w:t>the peculiarities of the impact of external factors, geographical, political, and socio-cultural, on the state of the Church during the historical period under consideration;</w:t>
            </w:r>
          </w:p>
          <w:p w:rsidR="0051446D" w:rsidRPr="0051446D" w:rsidRDefault="0051446D" w:rsidP="0051446D">
            <w:pPr>
              <w:numPr>
                <w:ilvl w:val="0"/>
                <w:numId w:val="19"/>
              </w:numPr>
              <w:spacing w:line="240" w:lineRule="auto"/>
              <w:rPr>
                <w:bCs/>
                <w:szCs w:val="28"/>
                <w:lang w:val="en-US"/>
              </w:rPr>
            </w:pPr>
            <w:r w:rsidRPr="0051446D">
              <w:rPr>
                <w:bCs/>
                <w:szCs w:val="28"/>
                <w:lang w:val="en-US"/>
              </w:rPr>
              <w:t>the history of relationships between Local Orthodox Churches;</w:t>
            </w:r>
          </w:p>
          <w:p w:rsidR="0051446D" w:rsidRPr="0051446D" w:rsidRDefault="0051446D" w:rsidP="0051446D">
            <w:pPr>
              <w:numPr>
                <w:ilvl w:val="0"/>
                <w:numId w:val="19"/>
              </w:numPr>
              <w:spacing w:line="240" w:lineRule="auto"/>
              <w:rPr>
                <w:bCs/>
                <w:szCs w:val="28"/>
                <w:lang w:val="en-US"/>
              </w:rPr>
            </w:pPr>
            <w:r w:rsidRPr="0051446D">
              <w:rPr>
                <w:bCs/>
                <w:szCs w:val="28"/>
                <w:lang w:val="en-US"/>
              </w:rPr>
              <w:t>the structure of the Church and its legislative and judicial institutions.</w:t>
            </w:r>
          </w:p>
          <w:p w:rsidR="001E2633" w:rsidRPr="001E2633" w:rsidRDefault="001E2633" w:rsidP="001E2633">
            <w:pPr>
              <w:spacing w:line="240" w:lineRule="auto"/>
              <w:ind w:firstLine="0"/>
              <w:rPr>
                <w:b/>
                <w:bCs/>
                <w:szCs w:val="28"/>
              </w:rPr>
            </w:pPr>
            <w:proofErr w:type="spellStart"/>
            <w:r w:rsidRPr="001E2633">
              <w:rPr>
                <w:b/>
                <w:bCs/>
                <w:szCs w:val="28"/>
              </w:rPr>
              <w:t>Be</w:t>
            </w:r>
            <w:proofErr w:type="spellEnd"/>
            <w:r w:rsidRPr="001E2633">
              <w:rPr>
                <w:b/>
                <w:bCs/>
                <w:szCs w:val="28"/>
              </w:rPr>
              <w:t xml:space="preserve"> </w:t>
            </w:r>
            <w:proofErr w:type="spellStart"/>
            <w:r w:rsidRPr="001E2633">
              <w:rPr>
                <w:b/>
                <w:bCs/>
                <w:szCs w:val="28"/>
              </w:rPr>
              <w:t>able</w:t>
            </w:r>
            <w:proofErr w:type="spellEnd"/>
            <w:r w:rsidRPr="001E2633">
              <w:rPr>
                <w:b/>
                <w:bCs/>
                <w:szCs w:val="28"/>
              </w:rPr>
              <w:t xml:space="preserve"> </w:t>
            </w:r>
            <w:proofErr w:type="spellStart"/>
            <w:r w:rsidRPr="001E2633">
              <w:rPr>
                <w:b/>
                <w:bCs/>
                <w:szCs w:val="28"/>
              </w:rPr>
              <w:t>to</w:t>
            </w:r>
            <w:proofErr w:type="spellEnd"/>
            <w:r w:rsidRPr="001E2633">
              <w:rPr>
                <w:b/>
                <w:bCs/>
                <w:szCs w:val="28"/>
              </w:rPr>
              <w:t>:</w:t>
            </w:r>
          </w:p>
          <w:p w:rsidR="0051446D" w:rsidRPr="0051446D" w:rsidRDefault="0051446D" w:rsidP="0051446D">
            <w:pPr>
              <w:numPr>
                <w:ilvl w:val="0"/>
                <w:numId w:val="20"/>
              </w:numPr>
              <w:spacing w:line="240" w:lineRule="auto"/>
              <w:rPr>
                <w:bCs/>
                <w:szCs w:val="28"/>
                <w:lang w:val="en-US"/>
              </w:rPr>
            </w:pPr>
            <w:r w:rsidRPr="0051446D">
              <w:rPr>
                <w:bCs/>
                <w:szCs w:val="28"/>
                <w:lang w:val="en-US"/>
              </w:rPr>
              <w:t>work independently with historical and canonical sources and scholarly literature;</w:t>
            </w:r>
          </w:p>
          <w:p w:rsidR="0051446D" w:rsidRPr="0051446D" w:rsidRDefault="0051446D" w:rsidP="0051446D">
            <w:pPr>
              <w:numPr>
                <w:ilvl w:val="0"/>
                <w:numId w:val="20"/>
              </w:numPr>
              <w:spacing w:line="240" w:lineRule="auto"/>
              <w:rPr>
                <w:bCs/>
                <w:szCs w:val="28"/>
                <w:lang w:val="en-US"/>
              </w:rPr>
            </w:pPr>
            <w:r w:rsidRPr="0051446D">
              <w:rPr>
                <w:bCs/>
                <w:szCs w:val="28"/>
                <w:lang w:val="en-US"/>
              </w:rPr>
              <w:t>apply canonical rules in specific situations;</w:t>
            </w:r>
          </w:p>
          <w:p w:rsidR="0051446D" w:rsidRPr="0051446D" w:rsidRDefault="0051446D" w:rsidP="0051446D">
            <w:pPr>
              <w:numPr>
                <w:ilvl w:val="0"/>
                <w:numId w:val="20"/>
              </w:numPr>
              <w:spacing w:line="240" w:lineRule="auto"/>
              <w:rPr>
                <w:bCs/>
                <w:szCs w:val="28"/>
                <w:lang w:val="en-US"/>
              </w:rPr>
            </w:pPr>
            <w:r w:rsidRPr="0051446D">
              <w:rPr>
                <w:bCs/>
                <w:szCs w:val="28"/>
                <w:lang w:val="en-US"/>
              </w:rPr>
              <w:t xml:space="preserve">prepare drafts of various documents related to church and inter-church </w:t>
            </w:r>
            <w:r w:rsidRPr="0051446D">
              <w:rPr>
                <w:bCs/>
                <w:szCs w:val="28"/>
                <w:lang w:val="en-US"/>
              </w:rPr>
              <w:lastRenderedPageBreak/>
              <w:t>relations based on current canonical law.</w:t>
            </w:r>
          </w:p>
          <w:p w:rsidR="001E2633" w:rsidRPr="001E2633" w:rsidRDefault="001E2633" w:rsidP="001E2633">
            <w:pPr>
              <w:spacing w:line="240" w:lineRule="auto"/>
              <w:ind w:firstLine="0"/>
              <w:rPr>
                <w:b/>
                <w:bCs/>
                <w:szCs w:val="28"/>
              </w:rPr>
            </w:pPr>
            <w:proofErr w:type="spellStart"/>
            <w:r w:rsidRPr="001E2633">
              <w:rPr>
                <w:b/>
                <w:bCs/>
                <w:szCs w:val="28"/>
              </w:rPr>
              <w:t>Have</w:t>
            </w:r>
            <w:proofErr w:type="spellEnd"/>
            <w:r w:rsidRPr="001E2633">
              <w:rPr>
                <w:b/>
                <w:bCs/>
                <w:szCs w:val="28"/>
              </w:rPr>
              <w:t xml:space="preserve"> </w:t>
            </w:r>
            <w:proofErr w:type="spellStart"/>
            <w:r w:rsidRPr="001E2633">
              <w:rPr>
                <w:b/>
                <w:bCs/>
                <w:szCs w:val="28"/>
              </w:rPr>
              <w:t>skill</w:t>
            </w:r>
            <w:proofErr w:type="spellEnd"/>
            <w:r w:rsidRPr="001E2633">
              <w:rPr>
                <w:b/>
                <w:bCs/>
                <w:szCs w:val="28"/>
              </w:rPr>
              <w:t xml:space="preserve"> </w:t>
            </w:r>
            <w:r>
              <w:rPr>
                <w:b/>
                <w:bCs/>
                <w:szCs w:val="28"/>
                <w:lang w:val="en-US"/>
              </w:rPr>
              <w:t>in</w:t>
            </w:r>
            <w:r w:rsidRPr="001E2633">
              <w:rPr>
                <w:b/>
                <w:bCs/>
                <w:szCs w:val="28"/>
              </w:rPr>
              <w:t>:</w:t>
            </w:r>
          </w:p>
          <w:p w:rsidR="0051446D" w:rsidRPr="0051446D" w:rsidRDefault="0051446D" w:rsidP="0051446D">
            <w:pPr>
              <w:numPr>
                <w:ilvl w:val="0"/>
                <w:numId w:val="21"/>
              </w:numPr>
              <w:spacing w:line="240" w:lineRule="auto"/>
              <w:rPr>
                <w:bCs/>
                <w:szCs w:val="28"/>
                <w:lang w:val="en-US"/>
              </w:rPr>
            </w:pPr>
            <w:r w:rsidRPr="0051446D">
              <w:rPr>
                <w:bCs/>
                <w:szCs w:val="28"/>
                <w:lang w:val="en-US"/>
              </w:rPr>
              <w:t>analyze the historical reasons for the development of church legislation;</w:t>
            </w:r>
          </w:p>
          <w:p w:rsidR="0051446D" w:rsidRPr="0051446D" w:rsidRDefault="0051446D" w:rsidP="0051446D">
            <w:pPr>
              <w:numPr>
                <w:ilvl w:val="0"/>
                <w:numId w:val="21"/>
              </w:numPr>
              <w:spacing w:line="240" w:lineRule="auto"/>
              <w:rPr>
                <w:bCs/>
                <w:szCs w:val="28"/>
                <w:lang w:val="en-US"/>
              </w:rPr>
            </w:pPr>
            <w:r w:rsidRPr="0051446D">
              <w:rPr>
                <w:bCs/>
                <w:szCs w:val="28"/>
                <w:lang w:val="en-US"/>
              </w:rPr>
              <w:t>analyze the interconnections that existed between Local Orthodox Churches.</w:t>
            </w:r>
          </w:p>
          <w:p w:rsidR="000518A1" w:rsidRPr="00A61DC8" w:rsidRDefault="000518A1" w:rsidP="001E2633">
            <w:pPr>
              <w:spacing w:before="60" w:line="240" w:lineRule="auto"/>
              <w:ind w:left="720" w:firstLine="0"/>
              <w:rPr>
                <w:szCs w:val="28"/>
                <w:lang w:val="en-US"/>
              </w:rPr>
            </w:pP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51446D">
            <w:pPr>
              <w:spacing w:line="240" w:lineRule="auto"/>
              <w:ind w:firstLine="0"/>
              <w:jc w:val="center"/>
              <w:rPr>
                <w:rFonts w:cs="Times New Roman"/>
                <w:szCs w:val="28"/>
              </w:rPr>
            </w:pPr>
            <w:r>
              <w:rPr>
                <w:rFonts w:cs="Times New Roman"/>
                <w:szCs w:val="28"/>
              </w:rPr>
              <w:t>6</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51446D">
            <w:pPr>
              <w:spacing w:line="240" w:lineRule="auto"/>
              <w:ind w:firstLine="0"/>
              <w:jc w:val="center"/>
              <w:rPr>
                <w:szCs w:val="28"/>
              </w:rPr>
            </w:pPr>
            <w:r>
              <w:rPr>
                <w:szCs w:val="28"/>
              </w:rPr>
              <w:t>6</w:t>
            </w:r>
            <w:r w:rsidR="002E54AE" w:rsidRPr="000518A1">
              <w:rPr>
                <w:szCs w:val="28"/>
              </w:rPr>
              <w:t xml:space="preserve"> </w:t>
            </w:r>
            <w:proofErr w:type="spellStart"/>
            <w:r w:rsidR="002E54AE" w:rsidRPr="000518A1">
              <w:rPr>
                <w:szCs w:val="28"/>
              </w:rPr>
              <w:t>semester</w:t>
            </w:r>
            <w:proofErr w:type="spellEnd"/>
          </w:p>
        </w:tc>
      </w:tr>
      <w:tr w:rsidR="002E54AE" w:rsidRPr="0051446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Pr="003C0B97" w:rsidRDefault="0051446D" w:rsidP="0051446D">
            <w:pPr>
              <w:spacing w:line="240" w:lineRule="auto"/>
              <w:rPr>
                <w:rFonts w:cs="Times New Roman"/>
                <w:szCs w:val="28"/>
              </w:rPr>
            </w:pPr>
            <w:r w:rsidRPr="000A7D22">
              <w:rPr>
                <w:rFonts w:eastAsia="Times New Roman" w:cs="Times New Roman"/>
                <w:bCs/>
                <w:szCs w:val="28"/>
              </w:rPr>
              <w:t>«</w:t>
            </w:r>
            <w:r>
              <w:rPr>
                <w:rFonts w:eastAsia="Times New Roman" w:cs="Times New Roman"/>
                <w:bCs/>
                <w:szCs w:val="28"/>
              </w:rPr>
              <w:t>Каноническое право</w:t>
            </w:r>
            <w:r w:rsidRPr="000A7D22">
              <w:rPr>
                <w:rFonts w:eastAsia="Times New Roman" w:cs="Times New Roman"/>
                <w:bCs/>
                <w:szCs w:val="28"/>
              </w:rPr>
              <w:t>»</w:t>
            </w:r>
            <w:r>
              <w:rPr>
                <w:rFonts w:cs="Times New Roman"/>
                <w:szCs w:val="28"/>
              </w:rPr>
              <w:t xml:space="preserve">, </w:t>
            </w:r>
            <w:r w:rsidRPr="000A7D22">
              <w:rPr>
                <w:rFonts w:eastAsia="Times New Roman" w:cs="Times New Roman"/>
                <w:bCs/>
                <w:szCs w:val="28"/>
              </w:rPr>
              <w:t>«Догматическое богословие»</w:t>
            </w:r>
            <w:r>
              <w:rPr>
                <w:rFonts w:eastAsia="Times New Roman" w:cs="Times New Roman"/>
                <w:bCs/>
                <w:szCs w:val="28"/>
              </w:rPr>
              <w:t>,</w:t>
            </w:r>
            <w:r>
              <w:rPr>
                <w:rFonts w:eastAsia="Times New Roman" w:cs="Times New Roman"/>
                <w:bCs/>
                <w:szCs w:val="28"/>
              </w:rPr>
              <w:t xml:space="preserve"> «Нравственное богословие»,</w:t>
            </w:r>
            <w:r w:rsidRPr="00720381">
              <w:rPr>
                <w:rFonts w:cs="Times New Roman"/>
                <w:szCs w:val="28"/>
              </w:rPr>
              <w:t xml:space="preserve"> «История Древней Церкви», «История Европы», «Священное Писание Ветхого Завета», «Священное Писание Нового Завета»</w:t>
            </w:r>
            <w:r>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51446D" w:rsidRDefault="0051446D" w:rsidP="002E54AE">
            <w:pPr>
              <w:spacing w:line="240" w:lineRule="auto"/>
              <w:ind w:firstLine="0"/>
              <w:rPr>
                <w:szCs w:val="28"/>
                <w:lang w:val="en-US"/>
              </w:rPr>
            </w:pPr>
            <w:r w:rsidRPr="0051446D">
              <w:rPr>
                <w:szCs w:val="28"/>
                <w:lang w:val="en-US"/>
              </w:rPr>
              <w:t>"Canonical Law", "Dogmatic Theology", "Moral Theology", "History of the Ancient Church", "History of Europe", "Sacred Scripture of the Old Testament", "Sacred Scripture of the New Testament".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51446D" w:rsidP="003C0B97">
            <w:pPr>
              <w:spacing w:line="240" w:lineRule="auto"/>
              <w:ind w:firstLine="0"/>
              <w:jc w:val="center"/>
              <w:rPr>
                <w:rFonts w:cs="Times New Roman"/>
                <w:szCs w:val="28"/>
              </w:rPr>
            </w:pPr>
            <w:r>
              <w:rPr>
                <w:rFonts w:cs="Times New Roman"/>
                <w:szCs w:val="28"/>
              </w:rPr>
              <w:t>3</w:t>
            </w:r>
            <w:r w:rsidR="00A80D77">
              <w:rPr>
                <w:rFonts w:cs="Times New Roman"/>
                <w:szCs w:val="28"/>
              </w:rPr>
              <w:t xml:space="preserve"> зачетны</w:t>
            </w:r>
            <w:r w:rsidR="003C0B97">
              <w:rPr>
                <w:rFonts w:cs="Times New Roman"/>
                <w:szCs w:val="28"/>
              </w:rPr>
              <w:t>е</w:t>
            </w:r>
            <w:r w:rsidR="00A80D77">
              <w:rPr>
                <w:rFonts w:cs="Times New Roman"/>
                <w:szCs w:val="28"/>
              </w:rPr>
              <w:t xml:space="preserve"> единиц</w:t>
            </w:r>
            <w:r w:rsidR="003C0B97">
              <w:rPr>
                <w:rFonts w:cs="Times New Roman"/>
                <w:szCs w:val="28"/>
              </w:rPr>
              <w:t>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51446D">
            <w:pPr>
              <w:spacing w:line="240" w:lineRule="auto"/>
              <w:ind w:firstLine="0"/>
              <w:jc w:val="center"/>
              <w:rPr>
                <w:szCs w:val="28"/>
              </w:rPr>
            </w:pPr>
            <w:r>
              <w:rPr>
                <w:szCs w:val="28"/>
              </w:rPr>
              <w:t>3</w:t>
            </w:r>
            <w:r w:rsidR="002E54AE" w:rsidRPr="000518A1">
              <w:rPr>
                <w:szCs w:val="28"/>
              </w:rPr>
              <w:t xml:space="preserve"> </w:t>
            </w:r>
            <w:proofErr w:type="spellStart"/>
            <w:r w:rsidR="002E54AE" w:rsidRPr="000518A1">
              <w:rPr>
                <w:szCs w:val="28"/>
              </w:rPr>
              <w:t>credits</w:t>
            </w:r>
            <w:proofErr w:type="spellEnd"/>
          </w:p>
        </w:tc>
      </w:tr>
      <w:tr w:rsidR="002E54AE" w:rsidRPr="0051446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1E2633">
            <w:pPr>
              <w:spacing w:line="240" w:lineRule="auto"/>
              <w:ind w:firstLine="0"/>
              <w:jc w:val="center"/>
              <w:rPr>
                <w:rFonts w:cs="Times New Roman"/>
                <w:szCs w:val="28"/>
              </w:rPr>
            </w:pPr>
            <w:r>
              <w:rPr>
                <w:rFonts w:cs="Times New Roman"/>
                <w:szCs w:val="28"/>
              </w:rPr>
              <w:t>1</w:t>
            </w:r>
            <w:r w:rsidR="0051446D">
              <w:rPr>
                <w:rFonts w:cs="Times New Roman"/>
                <w:szCs w:val="28"/>
              </w:rPr>
              <w:t>00</w:t>
            </w:r>
            <w:r w:rsidR="002E54AE">
              <w:rPr>
                <w:rFonts w:cs="Times New Roman"/>
                <w:szCs w:val="28"/>
              </w:rPr>
              <w:t xml:space="preserve"> аудиторных час</w:t>
            </w:r>
            <w:r w:rsidR="00A80D77">
              <w:rPr>
                <w:rFonts w:cs="Times New Roman"/>
                <w:szCs w:val="28"/>
              </w:rPr>
              <w:t>ов</w:t>
            </w:r>
            <w:r w:rsidR="002E54AE">
              <w:rPr>
                <w:rFonts w:cs="Times New Roman"/>
                <w:szCs w:val="28"/>
              </w:rPr>
              <w:t xml:space="preserve"> /</w:t>
            </w:r>
          </w:p>
          <w:p w:rsidR="002E54AE" w:rsidRDefault="0051446D">
            <w:pPr>
              <w:spacing w:line="240" w:lineRule="auto"/>
              <w:ind w:firstLine="0"/>
              <w:jc w:val="center"/>
              <w:rPr>
                <w:rFonts w:cs="Times New Roman"/>
                <w:szCs w:val="28"/>
              </w:rPr>
            </w:pPr>
            <w:r>
              <w:rPr>
                <w:rFonts w:cs="Times New Roman"/>
                <w:szCs w:val="28"/>
              </w:rPr>
              <w:t>48</w:t>
            </w:r>
            <w:r w:rsidR="001E2633">
              <w:rPr>
                <w:rFonts w:cs="Times New Roman"/>
                <w:szCs w:val="28"/>
              </w:rPr>
              <w:t xml:space="preserve"> </w:t>
            </w:r>
            <w:r w:rsidR="002E54AE">
              <w:rPr>
                <w:rFonts w:cs="Times New Roman"/>
                <w:szCs w:val="28"/>
              </w:rPr>
              <w:t>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A61DC8" w:rsidRDefault="001E2633">
            <w:pPr>
              <w:spacing w:line="240" w:lineRule="auto"/>
              <w:ind w:firstLine="0"/>
              <w:jc w:val="center"/>
              <w:rPr>
                <w:szCs w:val="28"/>
                <w:lang w:val="en-US"/>
              </w:rPr>
            </w:pPr>
            <w:r>
              <w:rPr>
                <w:szCs w:val="28"/>
                <w:lang w:val="be-BY"/>
              </w:rPr>
              <w:t>1</w:t>
            </w:r>
            <w:r w:rsidR="0051446D">
              <w:rPr>
                <w:szCs w:val="28"/>
                <w:lang w:val="be-BY"/>
              </w:rPr>
              <w:t>00</w:t>
            </w:r>
            <w:r w:rsidR="00A61DC8" w:rsidRPr="003C0B97">
              <w:rPr>
                <w:szCs w:val="28"/>
                <w:lang w:val="en-US"/>
              </w:rPr>
              <w:t xml:space="preserve"> </w:t>
            </w:r>
            <w:r w:rsidR="002E54AE" w:rsidRPr="00A61DC8">
              <w:rPr>
                <w:szCs w:val="28"/>
                <w:lang w:val="en-US"/>
              </w:rPr>
              <w:t>classroom hours /</w:t>
            </w:r>
          </w:p>
          <w:p w:rsidR="002E54AE" w:rsidRPr="00A61DC8" w:rsidRDefault="0051446D">
            <w:pPr>
              <w:spacing w:line="240" w:lineRule="auto"/>
              <w:ind w:firstLine="0"/>
              <w:jc w:val="center"/>
              <w:rPr>
                <w:szCs w:val="28"/>
                <w:lang w:val="en-US"/>
              </w:rPr>
            </w:pPr>
            <w:r>
              <w:rPr>
                <w:szCs w:val="28"/>
                <w:lang w:val="be-BY"/>
              </w:rPr>
              <w:t>48</w:t>
            </w:r>
            <w:r w:rsidR="002E54AE" w:rsidRPr="00A61DC8">
              <w:rPr>
                <w:szCs w:val="28"/>
                <w:lang w:val="en-US"/>
              </w:rPr>
              <w:t xml:space="preserve"> hours of independent work</w:t>
            </w:r>
          </w:p>
        </w:tc>
      </w:tr>
      <w:tr w:rsidR="002E54AE" w:rsidRPr="0051446D"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BA4ADE" w:rsidRDefault="00BA4ADE">
            <w:pPr>
              <w:spacing w:line="240" w:lineRule="auto"/>
              <w:ind w:firstLine="0"/>
              <w:rPr>
                <w:rFonts w:cs="Times New Roman"/>
                <w:szCs w:val="28"/>
              </w:rPr>
            </w:pPr>
            <w:r w:rsidRPr="0001442E">
              <w:rPr>
                <w:szCs w:val="28"/>
                <w:lang w:val="be-BY"/>
              </w:rPr>
              <w:t>Для текущего контроля</w:t>
            </w:r>
            <w:r>
              <w:rPr>
                <w:szCs w:val="28"/>
                <w:lang w:val="be-BY"/>
              </w:rPr>
              <w:t xml:space="preserve"> </w:t>
            </w:r>
            <w:r w:rsidRPr="0001442E">
              <w:rPr>
                <w:szCs w:val="28"/>
                <w:lang w:val="be-BY"/>
              </w:rPr>
              <w:t>знаний используются</w:t>
            </w:r>
            <w:r>
              <w:rPr>
                <w:szCs w:val="28"/>
                <w:lang w:val="be-BY"/>
              </w:rPr>
              <w:t>:</w:t>
            </w:r>
          </w:p>
          <w:p w:rsidR="00BA4ADE" w:rsidRPr="0001442E" w:rsidRDefault="00BA4ADE" w:rsidP="00BA4ADE">
            <w:pPr>
              <w:numPr>
                <w:ilvl w:val="0"/>
                <w:numId w:val="4"/>
              </w:numPr>
              <w:tabs>
                <w:tab w:val="left" w:pos="993"/>
              </w:tabs>
              <w:spacing w:line="240" w:lineRule="auto"/>
              <w:ind w:left="325" w:hanging="284"/>
              <w:contextualSpacing/>
              <w:rPr>
                <w:szCs w:val="28"/>
                <w:lang w:val="be-BY"/>
              </w:rPr>
            </w:pPr>
            <w:r w:rsidRPr="0001442E">
              <w:rPr>
                <w:szCs w:val="28"/>
                <w:lang w:val="be-BY"/>
              </w:rPr>
              <w:t>устный опрос на семинарских занятиях;</w:t>
            </w:r>
          </w:p>
          <w:p w:rsidR="00BA4ADE" w:rsidRPr="0001442E" w:rsidRDefault="00BA4ADE" w:rsidP="00BA4ADE">
            <w:pPr>
              <w:numPr>
                <w:ilvl w:val="0"/>
                <w:numId w:val="4"/>
              </w:numPr>
              <w:tabs>
                <w:tab w:val="left" w:pos="993"/>
              </w:tabs>
              <w:spacing w:line="240" w:lineRule="auto"/>
              <w:ind w:left="325" w:hanging="284"/>
              <w:contextualSpacing/>
              <w:rPr>
                <w:szCs w:val="28"/>
                <w:lang w:val="be-BY"/>
              </w:rPr>
            </w:pPr>
            <w:r w:rsidRPr="0001442E">
              <w:rPr>
                <w:szCs w:val="28"/>
                <w:lang w:val="be-BY"/>
              </w:rPr>
              <w:t>экспресс-опрос на лекциях;</w:t>
            </w:r>
          </w:p>
          <w:p w:rsidR="00BA4ADE" w:rsidRPr="0001442E" w:rsidRDefault="00BA4ADE" w:rsidP="00BA4ADE">
            <w:pPr>
              <w:numPr>
                <w:ilvl w:val="0"/>
                <w:numId w:val="4"/>
              </w:numPr>
              <w:tabs>
                <w:tab w:val="left" w:pos="993"/>
              </w:tabs>
              <w:spacing w:line="240" w:lineRule="auto"/>
              <w:ind w:left="325" w:hanging="284"/>
              <w:contextualSpacing/>
              <w:rPr>
                <w:szCs w:val="28"/>
                <w:lang w:val="be-BY"/>
              </w:rPr>
            </w:pPr>
            <w:r w:rsidRPr="0001442E">
              <w:rPr>
                <w:szCs w:val="28"/>
                <w:lang w:val="be-BY"/>
              </w:rPr>
              <w:lastRenderedPageBreak/>
              <w:t>коллоквиум.</w:t>
            </w:r>
          </w:p>
          <w:p w:rsidR="001E2633" w:rsidRPr="0051446D" w:rsidRDefault="007D4F9F" w:rsidP="0051446D">
            <w:pPr>
              <w:spacing w:line="240" w:lineRule="auto"/>
              <w:ind w:firstLine="0"/>
              <w:rPr>
                <w:rFonts w:cs="Times New Roman"/>
                <w:szCs w:val="28"/>
                <w:lang w:val="en-US"/>
              </w:rPr>
            </w:pPr>
            <w:r>
              <w:rPr>
                <w:lang w:val="be-BY"/>
              </w:rPr>
              <w:t>Формой промежуточной аттестации</w:t>
            </w:r>
            <w:r w:rsidRPr="00CA7FF0">
              <w:rPr>
                <w:lang w:val="be-BY"/>
              </w:rPr>
              <w:t xml:space="preserve"> по дисциплине</w:t>
            </w:r>
            <w:r>
              <w:rPr>
                <w:lang w:val="be-BY"/>
              </w:rPr>
              <w:t xml:space="preserve"> является</w:t>
            </w:r>
            <w:r w:rsidRPr="00CA7FF0">
              <w:rPr>
                <w:lang w:val="be-BY"/>
              </w:rPr>
              <w:t xml:space="preserve"> </w:t>
            </w:r>
            <w:r w:rsidR="0051446D">
              <w:rPr>
                <w:lang w:val="be-BY"/>
              </w:rPr>
              <w:t xml:space="preserve">зачет. </w:t>
            </w:r>
          </w:p>
          <w:p w:rsidR="001E2633" w:rsidRPr="0051446D" w:rsidRDefault="001E2633" w:rsidP="001E2633">
            <w:pPr>
              <w:spacing w:line="240" w:lineRule="auto"/>
              <w:ind w:firstLine="0"/>
              <w:rPr>
                <w:rFonts w:cs="Times New Roman"/>
                <w:szCs w:val="28"/>
                <w:lang w:val="en-US"/>
              </w:rPr>
            </w:pPr>
          </w:p>
        </w:tc>
        <w:tc>
          <w:tcPr>
            <w:tcW w:w="5245" w:type="dxa"/>
            <w:tcBorders>
              <w:top w:val="single" w:sz="4" w:space="0" w:color="auto"/>
              <w:left w:val="single" w:sz="4" w:space="0" w:color="auto"/>
              <w:bottom w:val="single" w:sz="4" w:space="0" w:color="auto"/>
              <w:right w:val="single" w:sz="4" w:space="0" w:color="auto"/>
            </w:tcBorders>
            <w:hideMark/>
          </w:tcPr>
          <w:p w:rsidR="0051446D" w:rsidRPr="0051446D" w:rsidRDefault="0051446D" w:rsidP="0051446D">
            <w:pPr>
              <w:spacing w:line="240" w:lineRule="auto"/>
              <w:ind w:firstLine="0"/>
              <w:jc w:val="left"/>
              <w:rPr>
                <w:rFonts w:eastAsia="Times New Roman" w:cs="Times New Roman"/>
                <w:color w:val="24292F"/>
                <w:szCs w:val="28"/>
                <w:lang w:val="en-US" w:eastAsia="ru-RU"/>
              </w:rPr>
            </w:pPr>
            <w:r w:rsidRPr="0051446D">
              <w:rPr>
                <w:rFonts w:eastAsia="Times New Roman" w:cs="Times New Roman"/>
                <w:color w:val="24292F"/>
                <w:szCs w:val="28"/>
                <w:lang w:val="en-US" w:eastAsia="ru-RU"/>
              </w:rPr>
              <w:lastRenderedPageBreak/>
              <w:t>or current knowledge assessment, the following methods are used:</w:t>
            </w:r>
          </w:p>
          <w:p w:rsidR="0051446D" w:rsidRPr="0051446D" w:rsidRDefault="0051446D" w:rsidP="0051446D">
            <w:pPr>
              <w:spacing w:line="240" w:lineRule="auto"/>
              <w:ind w:firstLine="0"/>
              <w:jc w:val="left"/>
              <w:rPr>
                <w:rFonts w:eastAsia="Times New Roman" w:cs="Times New Roman"/>
                <w:color w:val="24292F"/>
                <w:szCs w:val="28"/>
                <w:lang w:val="en-US" w:eastAsia="ru-RU"/>
              </w:rPr>
            </w:pPr>
            <w:r w:rsidRPr="0051446D">
              <w:rPr>
                <w:rFonts w:eastAsia="Times New Roman" w:cs="Times New Roman"/>
                <w:color w:val="24292F"/>
                <w:szCs w:val="28"/>
                <w:lang w:val="en-US" w:eastAsia="ru-RU"/>
              </w:rPr>
              <w:t>• oral questioning during seminar sessions;</w:t>
            </w:r>
          </w:p>
          <w:p w:rsidR="0051446D" w:rsidRPr="0051446D" w:rsidRDefault="0051446D" w:rsidP="0051446D">
            <w:pPr>
              <w:spacing w:line="240" w:lineRule="auto"/>
              <w:ind w:firstLine="0"/>
              <w:jc w:val="left"/>
              <w:rPr>
                <w:rFonts w:eastAsia="Times New Roman" w:cs="Times New Roman"/>
                <w:color w:val="24292F"/>
                <w:szCs w:val="28"/>
                <w:lang w:val="en-US" w:eastAsia="ru-RU"/>
              </w:rPr>
            </w:pPr>
            <w:r w:rsidRPr="0051446D">
              <w:rPr>
                <w:rFonts w:eastAsia="Times New Roman" w:cs="Times New Roman"/>
                <w:color w:val="24292F"/>
                <w:szCs w:val="28"/>
                <w:lang w:val="en-US" w:eastAsia="ru-RU"/>
              </w:rPr>
              <w:t>• quick quizzes during lectures;</w:t>
            </w:r>
          </w:p>
          <w:p w:rsidR="0051446D" w:rsidRPr="0051446D" w:rsidRDefault="0051446D" w:rsidP="0051446D">
            <w:pPr>
              <w:spacing w:line="240" w:lineRule="auto"/>
              <w:ind w:firstLine="0"/>
              <w:jc w:val="left"/>
              <w:rPr>
                <w:rFonts w:eastAsia="Times New Roman" w:cs="Times New Roman"/>
                <w:color w:val="24292F"/>
                <w:szCs w:val="28"/>
                <w:lang w:val="en-US" w:eastAsia="ru-RU"/>
              </w:rPr>
            </w:pPr>
            <w:r w:rsidRPr="0051446D">
              <w:rPr>
                <w:rFonts w:eastAsia="Times New Roman" w:cs="Times New Roman"/>
                <w:color w:val="24292F"/>
                <w:szCs w:val="28"/>
                <w:lang w:val="en-US" w:eastAsia="ru-RU"/>
              </w:rPr>
              <w:t>• colloquium.</w:t>
            </w:r>
          </w:p>
          <w:p w:rsidR="002E54AE" w:rsidRPr="001E2633" w:rsidRDefault="0051446D" w:rsidP="0051446D">
            <w:pPr>
              <w:spacing w:line="240" w:lineRule="auto"/>
              <w:ind w:firstLine="0"/>
              <w:rPr>
                <w:szCs w:val="28"/>
                <w:lang w:val="en-US"/>
              </w:rPr>
            </w:pPr>
            <w:r w:rsidRPr="0051446D">
              <w:rPr>
                <w:rFonts w:eastAsia="Times New Roman" w:cs="Times New Roman"/>
                <w:color w:val="24292F"/>
                <w:szCs w:val="28"/>
                <w:lang w:val="en-US" w:eastAsia="ru-RU"/>
              </w:rPr>
              <w:lastRenderedPageBreak/>
              <w:t>The form of interim certification for the discipline is a pass/fail exam.</w:t>
            </w: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E84"/>
    <w:multiLevelType w:val="multilevel"/>
    <w:tmpl w:val="6BB8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26234"/>
    <w:multiLevelType w:val="multilevel"/>
    <w:tmpl w:val="6D74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44866"/>
    <w:multiLevelType w:val="hybridMultilevel"/>
    <w:tmpl w:val="5A6C7132"/>
    <w:lvl w:ilvl="0" w:tplc="96B4FF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540CBB"/>
    <w:multiLevelType w:val="hybridMultilevel"/>
    <w:tmpl w:val="2CA8766C"/>
    <w:lvl w:ilvl="0" w:tplc="5DF85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261D3D"/>
    <w:multiLevelType w:val="multilevel"/>
    <w:tmpl w:val="CE40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A55AD"/>
    <w:multiLevelType w:val="multilevel"/>
    <w:tmpl w:val="1450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54AB4"/>
    <w:multiLevelType w:val="multilevel"/>
    <w:tmpl w:val="5D0C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47DC2"/>
    <w:multiLevelType w:val="multilevel"/>
    <w:tmpl w:val="BB3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5C36"/>
    <w:multiLevelType w:val="multilevel"/>
    <w:tmpl w:val="9A46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455BA"/>
    <w:multiLevelType w:val="multilevel"/>
    <w:tmpl w:val="0922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11988"/>
    <w:multiLevelType w:val="multilevel"/>
    <w:tmpl w:val="3904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3491A"/>
    <w:multiLevelType w:val="hybridMultilevel"/>
    <w:tmpl w:val="43907B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7234A31"/>
    <w:multiLevelType w:val="multilevel"/>
    <w:tmpl w:val="078A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DA45F1"/>
    <w:multiLevelType w:val="hybridMultilevel"/>
    <w:tmpl w:val="F508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667CD"/>
    <w:multiLevelType w:val="hybridMultilevel"/>
    <w:tmpl w:val="EB0A7C74"/>
    <w:lvl w:ilvl="0" w:tplc="AEFA2414">
      <w:start w:val="7"/>
      <w:numFmt w:val="bullet"/>
      <w:lvlText w:val="–"/>
      <w:lvlJc w:val="left"/>
      <w:pPr>
        <w:ind w:left="928" w:hanging="360"/>
      </w:pPr>
      <w:rPr>
        <w:rFonts w:ascii="Times New Roman" w:eastAsia="Times New Roman" w:hAnsi="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3DF6BC7"/>
    <w:multiLevelType w:val="multilevel"/>
    <w:tmpl w:val="E914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E335A"/>
    <w:multiLevelType w:val="multilevel"/>
    <w:tmpl w:val="83FE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87D6D"/>
    <w:multiLevelType w:val="hybridMultilevel"/>
    <w:tmpl w:val="3162C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19" w15:restartNumberingAfterBreak="0">
    <w:nsid w:val="5EC20361"/>
    <w:multiLevelType w:val="multilevel"/>
    <w:tmpl w:val="79C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725AD"/>
    <w:multiLevelType w:val="multilevel"/>
    <w:tmpl w:val="1EDA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7553B"/>
    <w:multiLevelType w:val="multilevel"/>
    <w:tmpl w:val="E4C4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845CF"/>
    <w:multiLevelType w:val="multilevel"/>
    <w:tmpl w:val="D5F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730CE3"/>
    <w:multiLevelType w:val="multilevel"/>
    <w:tmpl w:val="0A12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C62ED"/>
    <w:multiLevelType w:val="multilevel"/>
    <w:tmpl w:val="CA1A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4"/>
  </w:num>
  <w:num w:numId="4">
    <w:abstractNumId w:val="11"/>
  </w:num>
  <w:num w:numId="5">
    <w:abstractNumId w:val="17"/>
  </w:num>
  <w:num w:numId="6">
    <w:abstractNumId w:val="22"/>
  </w:num>
  <w:num w:numId="7">
    <w:abstractNumId w:val="9"/>
  </w:num>
  <w:num w:numId="8">
    <w:abstractNumId w:val="19"/>
  </w:num>
  <w:num w:numId="9">
    <w:abstractNumId w:val="10"/>
  </w:num>
  <w:num w:numId="10">
    <w:abstractNumId w:val="5"/>
  </w:num>
  <w:num w:numId="11">
    <w:abstractNumId w:val="21"/>
  </w:num>
  <w:num w:numId="12">
    <w:abstractNumId w:val="15"/>
  </w:num>
  <w:num w:numId="13">
    <w:abstractNumId w:val="4"/>
  </w:num>
  <w:num w:numId="14">
    <w:abstractNumId w:val="24"/>
  </w:num>
  <w:num w:numId="15">
    <w:abstractNumId w:val="0"/>
  </w:num>
  <w:num w:numId="16">
    <w:abstractNumId w:val="13"/>
  </w:num>
  <w:num w:numId="17">
    <w:abstractNumId w:val="16"/>
  </w:num>
  <w:num w:numId="18">
    <w:abstractNumId w:val="20"/>
  </w:num>
  <w:num w:numId="19">
    <w:abstractNumId w:val="12"/>
  </w:num>
  <w:num w:numId="20">
    <w:abstractNumId w:val="23"/>
  </w:num>
  <w:num w:numId="21">
    <w:abstractNumId w:val="7"/>
  </w:num>
  <w:num w:numId="22">
    <w:abstractNumId w:val="3"/>
  </w:num>
  <w:num w:numId="23">
    <w:abstractNumId w:val="8"/>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518A1"/>
    <w:rsid w:val="000C0C55"/>
    <w:rsid w:val="00175B0C"/>
    <w:rsid w:val="001E2633"/>
    <w:rsid w:val="002E54AE"/>
    <w:rsid w:val="003C0B97"/>
    <w:rsid w:val="0051446D"/>
    <w:rsid w:val="006F4E33"/>
    <w:rsid w:val="007D4F9F"/>
    <w:rsid w:val="00837CAD"/>
    <w:rsid w:val="00891EFD"/>
    <w:rsid w:val="00A61DC8"/>
    <w:rsid w:val="00A80D77"/>
    <w:rsid w:val="00BA4ADE"/>
    <w:rsid w:val="00C80956"/>
    <w:rsid w:val="00D71412"/>
    <w:rsid w:val="00DA63F7"/>
    <w:rsid w:val="00DA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93D9"/>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80D77"/>
    <w:pPr>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75B0C"/>
    <w:rPr>
      <w:b/>
      <w:bCs/>
    </w:rPr>
  </w:style>
  <w:style w:type="paragraph" w:styleId="a7">
    <w:name w:val="Normal (Web)"/>
    <w:basedOn w:val="a"/>
    <w:uiPriority w:val="99"/>
    <w:semiHidden/>
    <w:unhideWhenUsed/>
    <w:rsid w:val="000518A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7715">
      <w:bodyDiv w:val="1"/>
      <w:marLeft w:val="0"/>
      <w:marRight w:val="0"/>
      <w:marTop w:val="0"/>
      <w:marBottom w:val="0"/>
      <w:divBdr>
        <w:top w:val="none" w:sz="0" w:space="0" w:color="auto"/>
        <w:left w:val="none" w:sz="0" w:space="0" w:color="auto"/>
        <w:bottom w:val="none" w:sz="0" w:space="0" w:color="auto"/>
        <w:right w:val="none" w:sz="0" w:space="0" w:color="auto"/>
      </w:divBdr>
    </w:div>
    <w:div w:id="174809831">
      <w:bodyDiv w:val="1"/>
      <w:marLeft w:val="0"/>
      <w:marRight w:val="0"/>
      <w:marTop w:val="0"/>
      <w:marBottom w:val="0"/>
      <w:divBdr>
        <w:top w:val="none" w:sz="0" w:space="0" w:color="auto"/>
        <w:left w:val="none" w:sz="0" w:space="0" w:color="auto"/>
        <w:bottom w:val="none" w:sz="0" w:space="0" w:color="auto"/>
        <w:right w:val="none" w:sz="0" w:space="0" w:color="auto"/>
      </w:divBdr>
      <w:divsChild>
        <w:div w:id="973171075">
          <w:marLeft w:val="0"/>
          <w:marRight w:val="0"/>
          <w:marTop w:val="0"/>
          <w:marBottom w:val="0"/>
          <w:divBdr>
            <w:top w:val="none" w:sz="0" w:space="0" w:color="auto"/>
            <w:left w:val="none" w:sz="0" w:space="0" w:color="auto"/>
            <w:bottom w:val="none" w:sz="0" w:space="0" w:color="auto"/>
            <w:right w:val="none" w:sz="0" w:space="0" w:color="auto"/>
          </w:divBdr>
          <w:divsChild>
            <w:div w:id="396127268">
              <w:marLeft w:val="0"/>
              <w:marRight w:val="0"/>
              <w:marTop w:val="0"/>
              <w:marBottom w:val="0"/>
              <w:divBdr>
                <w:top w:val="none" w:sz="0" w:space="0" w:color="auto"/>
                <w:left w:val="none" w:sz="0" w:space="0" w:color="auto"/>
                <w:bottom w:val="none" w:sz="0" w:space="0" w:color="auto"/>
                <w:right w:val="none" w:sz="0" w:space="0" w:color="auto"/>
              </w:divBdr>
              <w:divsChild>
                <w:div w:id="1663119224">
                  <w:marLeft w:val="0"/>
                  <w:marRight w:val="0"/>
                  <w:marTop w:val="150"/>
                  <w:marBottom w:val="0"/>
                  <w:divBdr>
                    <w:top w:val="none" w:sz="0" w:space="0" w:color="auto"/>
                    <w:left w:val="none" w:sz="0" w:space="0" w:color="auto"/>
                    <w:bottom w:val="none" w:sz="0" w:space="0" w:color="auto"/>
                    <w:right w:val="none" w:sz="0" w:space="0" w:color="auto"/>
                  </w:divBdr>
                  <w:divsChild>
                    <w:div w:id="916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55635">
          <w:marLeft w:val="0"/>
          <w:marRight w:val="0"/>
          <w:marTop w:val="0"/>
          <w:marBottom w:val="0"/>
          <w:divBdr>
            <w:top w:val="none" w:sz="0" w:space="0" w:color="auto"/>
            <w:left w:val="none" w:sz="0" w:space="0" w:color="auto"/>
            <w:bottom w:val="none" w:sz="0" w:space="0" w:color="auto"/>
            <w:right w:val="none" w:sz="0" w:space="0" w:color="auto"/>
          </w:divBdr>
          <w:divsChild>
            <w:div w:id="1673684297">
              <w:marLeft w:val="0"/>
              <w:marRight w:val="0"/>
              <w:marTop w:val="0"/>
              <w:marBottom w:val="0"/>
              <w:divBdr>
                <w:top w:val="none" w:sz="0" w:space="0" w:color="auto"/>
                <w:left w:val="none" w:sz="0" w:space="0" w:color="auto"/>
                <w:bottom w:val="none" w:sz="0" w:space="0" w:color="auto"/>
                <w:right w:val="none" w:sz="0" w:space="0" w:color="auto"/>
              </w:divBdr>
              <w:divsChild>
                <w:div w:id="2070112467">
                  <w:marLeft w:val="0"/>
                  <w:marRight w:val="0"/>
                  <w:marTop w:val="300"/>
                  <w:marBottom w:val="0"/>
                  <w:divBdr>
                    <w:top w:val="none" w:sz="0" w:space="0" w:color="auto"/>
                    <w:left w:val="none" w:sz="0" w:space="0" w:color="auto"/>
                    <w:bottom w:val="none" w:sz="0" w:space="0" w:color="auto"/>
                    <w:right w:val="none" w:sz="0" w:space="0" w:color="auto"/>
                  </w:divBdr>
                  <w:divsChild>
                    <w:div w:id="978388025">
                      <w:marLeft w:val="0"/>
                      <w:marRight w:val="0"/>
                      <w:marTop w:val="0"/>
                      <w:marBottom w:val="0"/>
                      <w:divBdr>
                        <w:top w:val="none" w:sz="0" w:space="0" w:color="auto"/>
                        <w:left w:val="none" w:sz="0" w:space="0" w:color="auto"/>
                        <w:bottom w:val="none" w:sz="0" w:space="0" w:color="auto"/>
                        <w:right w:val="none" w:sz="0" w:space="0" w:color="auto"/>
                      </w:divBdr>
                      <w:divsChild>
                        <w:div w:id="2079357385">
                          <w:marLeft w:val="0"/>
                          <w:marRight w:val="0"/>
                          <w:marTop w:val="0"/>
                          <w:marBottom w:val="0"/>
                          <w:divBdr>
                            <w:top w:val="none" w:sz="0" w:space="0" w:color="auto"/>
                            <w:left w:val="none" w:sz="0" w:space="0" w:color="auto"/>
                            <w:bottom w:val="none" w:sz="0" w:space="0" w:color="auto"/>
                            <w:right w:val="none" w:sz="0" w:space="0" w:color="auto"/>
                          </w:divBdr>
                        </w:div>
                      </w:divsChild>
                    </w:div>
                    <w:div w:id="2057272989">
                      <w:marLeft w:val="150"/>
                      <w:marRight w:val="150"/>
                      <w:marTop w:val="0"/>
                      <w:marBottom w:val="0"/>
                      <w:divBdr>
                        <w:top w:val="none" w:sz="0" w:space="0" w:color="auto"/>
                        <w:left w:val="none" w:sz="0" w:space="0" w:color="auto"/>
                        <w:bottom w:val="none" w:sz="0" w:space="0" w:color="auto"/>
                        <w:right w:val="none" w:sz="0" w:space="0" w:color="auto"/>
                      </w:divBdr>
                      <w:divsChild>
                        <w:div w:id="1211766532">
                          <w:marLeft w:val="0"/>
                          <w:marRight w:val="0"/>
                          <w:marTop w:val="0"/>
                          <w:marBottom w:val="0"/>
                          <w:divBdr>
                            <w:top w:val="none" w:sz="0" w:space="0" w:color="auto"/>
                            <w:left w:val="none" w:sz="0" w:space="0" w:color="auto"/>
                            <w:bottom w:val="none" w:sz="0" w:space="0" w:color="auto"/>
                            <w:right w:val="none" w:sz="0" w:space="0" w:color="auto"/>
                          </w:divBdr>
                          <w:divsChild>
                            <w:div w:id="1741976722">
                              <w:marLeft w:val="0"/>
                              <w:marRight w:val="75"/>
                              <w:marTop w:val="0"/>
                              <w:marBottom w:val="0"/>
                              <w:divBdr>
                                <w:top w:val="none" w:sz="0" w:space="0" w:color="auto"/>
                                <w:left w:val="none" w:sz="0" w:space="0" w:color="auto"/>
                                <w:bottom w:val="none" w:sz="0" w:space="0" w:color="auto"/>
                                <w:right w:val="none" w:sz="0" w:space="0" w:color="auto"/>
                              </w:divBdr>
                              <w:divsChild>
                                <w:div w:id="42558077">
                                  <w:marLeft w:val="0"/>
                                  <w:marRight w:val="0"/>
                                  <w:marTop w:val="0"/>
                                  <w:marBottom w:val="0"/>
                                  <w:divBdr>
                                    <w:top w:val="none" w:sz="0" w:space="0" w:color="auto"/>
                                    <w:left w:val="none" w:sz="0" w:space="0" w:color="auto"/>
                                    <w:bottom w:val="none" w:sz="0" w:space="0" w:color="auto"/>
                                    <w:right w:val="none" w:sz="0" w:space="0" w:color="auto"/>
                                  </w:divBdr>
                                </w:div>
                              </w:divsChild>
                            </w:div>
                            <w:div w:id="296836459">
                              <w:marLeft w:val="0"/>
                              <w:marRight w:val="75"/>
                              <w:marTop w:val="0"/>
                              <w:marBottom w:val="0"/>
                              <w:divBdr>
                                <w:top w:val="none" w:sz="0" w:space="0" w:color="auto"/>
                                <w:left w:val="none" w:sz="0" w:space="0" w:color="auto"/>
                                <w:bottom w:val="none" w:sz="0" w:space="0" w:color="auto"/>
                                <w:right w:val="none" w:sz="0" w:space="0" w:color="auto"/>
                              </w:divBdr>
                              <w:divsChild>
                                <w:div w:id="802236776">
                                  <w:marLeft w:val="0"/>
                                  <w:marRight w:val="0"/>
                                  <w:marTop w:val="0"/>
                                  <w:marBottom w:val="0"/>
                                  <w:divBdr>
                                    <w:top w:val="none" w:sz="0" w:space="0" w:color="auto"/>
                                    <w:left w:val="none" w:sz="0" w:space="0" w:color="auto"/>
                                    <w:bottom w:val="none" w:sz="0" w:space="0" w:color="auto"/>
                                    <w:right w:val="none" w:sz="0" w:space="0" w:color="auto"/>
                                  </w:divBdr>
                                </w:div>
                              </w:divsChild>
                            </w:div>
                            <w:div w:id="1661538544">
                              <w:marLeft w:val="0"/>
                              <w:marRight w:val="75"/>
                              <w:marTop w:val="0"/>
                              <w:marBottom w:val="0"/>
                              <w:divBdr>
                                <w:top w:val="none" w:sz="0" w:space="0" w:color="auto"/>
                                <w:left w:val="none" w:sz="0" w:space="0" w:color="auto"/>
                                <w:bottom w:val="none" w:sz="0" w:space="0" w:color="auto"/>
                                <w:right w:val="none" w:sz="0" w:space="0" w:color="auto"/>
                              </w:divBdr>
                              <w:divsChild>
                                <w:div w:id="75712793">
                                  <w:marLeft w:val="0"/>
                                  <w:marRight w:val="0"/>
                                  <w:marTop w:val="0"/>
                                  <w:marBottom w:val="0"/>
                                  <w:divBdr>
                                    <w:top w:val="none" w:sz="0" w:space="0" w:color="auto"/>
                                    <w:left w:val="none" w:sz="0" w:space="0" w:color="auto"/>
                                    <w:bottom w:val="none" w:sz="0" w:space="0" w:color="auto"/>
                                    <w:right w:val="none" w:sz="0" w:space="0" w:color="auto"/>
                                  </w:divBdr>
                                </w:div>
                              </w:divsChild>
                            </w:div>
                            <w:div w:id="1798254944">
                              <w:marLeft w:val="0"/>
                              <w:marRight w:val="0"/>
                              <w:marTop w:val="0"/>
                              <w:marBottom w:val="0"/>
                              <w:divBdr>
                                <w:top w:val="none" w:sz="0" w:space="0" w:color="auto"/>
                                <w:left w:val="none" w:sz="0" w:space="0" w:color="auto"/>
                                <w:bottom w:val="none" w:sz="0" w:space="0" w:color="auto"/>
                                <w:right w:val="none" w:sz="0" w:space="0" w:color="auto"/>
                              </w:divBdr>
                              <w:divsChild>
                                <w:div w:id="1182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32754">
                  <w:marLeft w:val="0"/>
                  <w:marRight w:val="0"/>
                  <w:marTop w:val="150"/>
                  <w:marBottom w:val="0"/>
                  <w:divBdr>
                    <w:top w:val="none" w:sz="0" w:space="0" w:color="auto"/>
                    <w:left w:val="none" w:sz="0" w:space="0" w:color="auto"/>
                    <w:bottom w:val="none" w:sz="0" w:space="0" w:color="auto"/>
                    <w:right w:val="none" w:sz="0" w:space="0" w:color="auto"/>
                  </w:divBdr>
                  <w:divsChild>
                    <w:div w:id="1537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988">
          <w:marLeft w:val="0"/>
          <w:marRight w:val="0"/>
          <w:marTop w:val="0"/>
          <w:marBottom w:val="0"/>
          <w:divBdr>
            <w:top w:val="none" w:sz="0" w:space="0" w:color="auto"/>
            <w:left w:val="none" w:sz="0" w:space="0" w:color="auto"/>
            <w:bottom w:val="none" w:sz="0" w:space="0" w:color="auto"/>
            <w:right w:val="none" w:sz="0" w:space="0" w:color="auto"/>
          </w:divBdr>
          <w:divsChild>
            <w:div w:id="262569548">
              <w:marLeft w:val="0"/>
              <w:marRight w:val="0"/>
              <w:marTop w:val="0"/>
              <w:marBottom w:val="0"/>
              <w:divBdr>
                <w:top w:val="none" w:sz="0" w:space="0" w:color="auto"/>
                <w:left w:val="none" w:sz="0" w:space="0" w:color="auto"/>
                <w:bottom w:val="none" w:sz="0" w:space="0" w:color="auto"/>
                <w:right w:val="none" w:sz="0" w:space="0" w:color="auto"/>
              </w:divBdr>
              <w:divsChild>
                <w:div w:id="1371027013">
                  <w:marLeft w:val="0"/>
                  <w:marRight w:val="0"/>
                  <w:marTop w:val="300"/>
                  <w:marBottom w:val="0"/>
                  <w:divBdr>
                    <w:top w:val="none" w:sz="0" w:space="0" w:color="auto"/>
                    <w:left w:val="none" w:sz="0" w:space="0" w:color="auto"/>
                    <w:bottom w:val="none" w:sz="0" w:space="0" w:color="auto"/>
                    <w:right w:val="none" w:sz="0" w:space="0" w:color="auto"/>
                  </w:divBdr>
                  <w:divsChild>
                    <w:div w:id="1375305064">
                      <w:marLeft w:val="90"/>
                      <w:marRight w:val="0"/>
                      <w:marTop w:val="0"/>
                      <w:marBottom w:val="0"/>
                      <w:divBdr>
                        <w:top w:val="none" w:sz="0" w:space="0" w:color="auto"/>
                        <w:left w:val="none" w:sz="0" w:space="0" w:color="auto"/>
                        <w:bottom w:val="none" w:sz="0" w:space="0" w:color="auto"/>
                        <w:right w:val="none" w:sz="0" w:space="0" w:color="auto"/>
                      </w:divBdr>
                    </w:div>
                    <w:div w:id="1182207743">
                      <w:marLeft w:val="150"/>
                      <w:marRight w:val="150"/>
                      <w:marTop w:val="0"/>
                      <w:marBottom w:val="0"/>
                      <w:divBdr>
                        <w:top w:val="none" w:sz="0" w:space="0" w:color="auto"/>
                        <w:left w:val="none" w:sz="0" w:space="0" w:color="auto"/>
                        <w:bottom w:val="none" w:sz="0" w:space="0" w:color="auto"/>
                        <w:right w:val="none" w:sz="0" w:space="0" w:color="auto"/>
                      </w:divBdr>
                      <w:divsChild>
                        <w:div w:id="162085180">
                          <w:marLeft w:val="0"/>
                          <w:marRight w:val="0"/>
                          <w:marTop w:val="0"/>
                          <w:marBottom w:val="0"/>
                          <w:divBdr>
                            <w:top w:val="none" w:sz="0" w:space="0" w:color="auto"/>
                            <w:left w:val="none" w:sz="0" w:space="0" w:color="auto"/>
                            <w:bottom w:val="none" w:sz="0" w:space="0" w:color="auto"/>
                            <w:right w:val="none" w:sz="0" w:space="0" w:color="auto"/>
                          </w:divBdr>
                          <w:divsChild>
                            <w:div w:id="352612127">
                              <w:marLeft w:val="0"/>
                              <w:marRight w:val="75"/>
                              <w:marTop w:val="0"/>
                              <w:marBottom w:val="0"/>
                              <w:divBdr>
                                <w:top w:val="none" w:sz="0" w:space="0" w:color="auto"/>
                                <w:left w:val="none" w:sz="0" w:space="0" w:color="auto"/>
                                <w:bottom w:val="none" w:sz="0" w:space="0" w:color="auto"/>
                                <w:right w:val="none" w:sz="0" w:space="0" w:color="auto"/>
                              </w:divBdr>
                              <w:divsChild>
                                <w:div w:id="861095314">
                                  <w:marLeft w:val="0"/>
                                  <w:marRight w:val="0"/>
                                  <w:marTop w:val="0"/>
                                  <w:marBottom w:val="0"/>
                                  <w:divBdr>
                                    <w:top w:val="none" w:sz="0" w:space="0" w:color="auto"/>
                                    <w:left w:val="none" w:sz="0" w:space="0" w:color="auto"/>
                                    <w:bottom w:val="none" w:sz="0" w:space="0" w:color="auto"/>
                                    <w:right w:val="none" w:sz="0" w:space="0" w:color="auto"/>
                                  </w:divBdr>
                                </w:div>
                              </w:divsChild>
                            </w:div>
                            <w:div w:id="1898737770">
                              <w:marLeft w:val="0"/>
                              <w:marRight w:val="75"/>
                              <w:marTop w:val="0"/>
                              <w:marBottom w:val="0"/>
                              <w:divBdr>
                                <w:top w:val="none" w:sz="0" w:space="0" w:color="auto"/>
                                <w:left w:val="none" w:sz="0" w:space="0" w:color="auto"/>
                                <w:bottom w:val="none" w:sz="0" w:space="0" w:color="auto"/>
                                <w:right w:val="none" w:sz="0" w:space="0" w:color="auto"/>
                              </w:divBdr>
                              <w:divsChild>
                                <w:div w:id="511147503">
                                  <w:marLeft w:val="0"/>
                                  <w:marRight w:val="0"/>
                                  <w:marTop w:val="0"/>
                                  <w:marBottom w:val="0"/>
                                  <w:divBdr>
                                    <w:top w:val="none" w:sz="0" w:space="0" w:color="auto"/>
                                    <w:left w:val="none" w:sz="0" w:space="0" w:color="auto"/>
                                    <w:bottom w:val="none" w:sz="0" w:space="0" w:color="auto"/>
                                    <w:right w:val="none" w:sz="0" w:space="0" w:color="auto"/>
                                  </w:divBdr>
                                </w:div>
                              </w:divsChild>
                            </w:div>
                            <w:div w:id="1424228374">
                              <w:marLeft w:val="0"/>
                              <w:marRight w:val="75"/>
                              <w:marTop w:val="0"/>
                              <w:marBottom w:val="0"/>
                              <w:divBdr>
                                <w:top w:val="none" w:sz="0" w:space="0" w:color="auto"/>
                                <w:left w:val="none" w:sz="0" w:space="0" w:color="auto"/>
                                <w:bottom w:val="none" w:sz="0" w:space="0" w:color="auto"/>
                                <w:right w:val="none" w:sz="0" w:space="0" w:color="auto"/>
                              </w:divBdr>
                              <w:divsChild>
                                <w:div w:id="1055011879">
                                  <w:marLeft w:val="0"/>
                                  <w:marRight w:val="0"/>
                                  <w:marTop w:val="0"/>
                                  <w:marBottom w:val="0"/>
                                  <w:divBdr>
                                    <w:top w:val="none" w:sz="0" w:space="0" w:color="auto"/>
                                    <w:left w:val="none" w:sz="0" w:space="0" w:color="auto"/>
                                    <w:bottom w:val="none" w:sz="0" w:space="0" w:color="auto"/>
                                    <w:right w:val="none" w:sz="0" w:space="0" w:color="auto"/>
                                  </w:divBdr>
                                </w:div>
                              </w:divsChild>
                            </w:div>
                            <w:div w:id="395054685">
                              <w:marLeft w:val="0"/>
                              <w:marRight w:val="0"/>
                              <w:marTop w:val="0"/>
                              <w:marBottom w:val="0"/>
                              <w:divBdr>
                                <w:top w:val="none" w:sz="0" w:space="0" w:color="auto"/>
                                <w:left w:val="none" w:sz="0" w:space="0" w:color="auto"/>
                                <w:bottom w:val="none" w:sz="0" w:space="0" w:color="auto"/>
                                <w:right w:val="none" w:sz="0" w:space="0" w:color="auto"/>
                              </w:divBdr>
                              <w:divsChild>
                                <w:div w:id="14019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94222">
                  <w:marLeft w:val="0"/>
                  <w:marRight w:val="0"/>
                  <w:marTop w:val="150"/>
                  <w:marBottom w:val="0"/>
                  <w:divBdr>
                    <w:top w:val="none" w:sz="0" w:space="0" w:color="auto"/>
                    <w:left w:val="none" w:sz="0" w:space="0" w:color="auto"/>
                    <w:bottom w:val="none" w:sz="0" w:space="0" w:color="auto"/>
                    <w:right w:val="none" w:sz="0" w:space="0" w:color="auto"/>
                  </w:divBdr>
                  <w:divsChild>
                    <w:div w:id="9680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6231">
          <w:marLeft w:val="0"/>
          <w:marRight w:val="0"/>
          <w:marTop w:val="0"/>
          <w:marBottom w:val="0"/>
          <w:divBdr>
            <w:top w:val="none" w:sz="0" w:space="0" w:color="auto"/>
            <w:left w:val="none" w:sz="0" w:space="0" w:color="auto"/>
            <w:bottom w:val="none" w:sz="0" w:space="0" w:color="auto"/>
            <w:right w:val="none" w:sz="0" w:space="0" w:color="auto"/>
          </w:divBdr>
          <w:divsChild>
            <w:div w:id="119806231">
              <w:marLeft w:val="0"/>
              <w:marRight w:val="0"/>
              <w:marTop w:val="0"/>
              <w:marBottom w:val="0"/>
              <w:divBdr>
                <w:top w:val="none" w:sz="0" w:space="0" w:color="auto"/>
                <w:left w:val="none" w:sz="0" w:space="0" w:color="auto"/>
                <w:bottom w:val="none" w:sz="0" w:space="0" w:color="auto"/>
                <w:right w:val="none" w:sz="0" w:space="0" w:color="auto"/>
              </w:divBdr>
              <w:divsChild>
                <w:div w:id="781999006">
                  <w:marLeft w:val="0"/>
                  <w:marRight w:val="0"/>
                  <w:marTop w:val="300"/>
                  <w:marBottom w:val="0"/>
                  <w:divBdr>
                    <w:top w:val="none" w:sz="0" w:space="0" w:color="auto"/>
                    <w:left w:val="none" w:sz="0" w:space="0" w:color="auto"/>
                    <w:bottom w:val="none" w:sz="0" w:space="0" w:color="auto"/>
                    <w:right w:val="none" w:sz="0" w:space="0" w:color="auto"/>
                  </w:divBdr>
                  <w:divsChild>
                    <w:div w:id="329450279">
                      <w:marLeft w:val="0"/>
                      <w:marRight w:val="0"/>
                      <w:marTop w:val="0"/>
                      <w:marBottom w:val="0"/>
                      <w:divBdr>
                        <w:top w:val="none" w:sz="0" w:space="0" w:color="auto"/>
                        <w:left w:val="none" w:sz="0" w:space="0" w:color="auto"/>
                        <w:bottom w:val="none" w:sz="0" w:space="0" w:color="auto"/>
                        <w:right w:val="none" w:sz="0" w:space="0" w:color="auto"/>
                      </w:divBdr>
                      <w:divsChild>
                        <w:div w:id="1273394802">
                          <w:marLeft w:val="0"/>
                          <w:marRight w:val="0"/>
                          <w:marTop w:val="0"/>
                          <w:marBottom w:val="0"/>
                          <w:divBdr>
                            <w:top w:val="none" w:sz="0" w:space="0" w:color="auto"/>
                            <w:left w:val="none" w:sz="0" w:space="0" w:color="auto"/>
                            <w:bottom w:val="none" w:sz="0" w:space="0" w:color="auto"/>
                            <w:right w:val="none" w:sz="0" w:space="0" w:color="auto"/>
                          </w:divBdr>
                        </w:div>
                      </w:divsChild>
                    </w:div>
                    <w:div w:id="1474639483">
                      <w:marLeft w:val="150"/>
                      <w:marRight w:val="150"/>
                      <w:marTop w:val="0"/>
                      <w:marBottom w:val="0"/>
                      <w:divBdr>
                        <w:top w:val="none" w:sz="0" w:space="0" w:color="auto"/>
                        <w:left w:val="none" w:sz="0" w:space="0" w:color="auto"/>
                        <w:bottom w:val="none" w:sz="0" w:space="0" w:color="auto"/>
                        <w:right w:val="none" w:sz="0" w:space="0" w:color="auto"/>
                      </w:divBdr>
                      <w:divsChild>
                        <w:div w:id="1415668398">
                          <w:marLeft w:val="0"/>
                          <w:marRight w:val="0"/>
                          <w:marTop w:val="0"/>
                          <w:marBottom w:val="0"/>
                          <w:divBdr>
                            <w:top w:val="none" w:sz="0" w:space="0" w:color="auto"/>
                            <w:left w:val="none" w:sz="0" w:space="0" w:color="auto"/>
                            <w:bottom w:val="none" w:sz="0" w:space="0" w:color="auto"/>
                            <w:right w:val="none" w:sz="0" w:space="0" w:color="auto"/>
                          </w:divBdr>
                          <w:divsChild>
                            <w:div w:id="1997221286">
                              <w:marLeft w:val="0"/>
                              <w:marRight w:val="75"/>
                              <w:marTop w:val="0"/>
                              <w:marBottom w:val="0"/>
                              <w:divBdr>
                                <w:top w:val="none" w:sz="0" w:space="0" w:color="auto"/>
                                <w:left w:val="none" w:sz="0" w:space="0" w:color="auto"/>
                                <w:bottom w:val="none" w:sz="0" w:space="0" w:color="auto"/>
                                <w:right w:val="none" w:sz="0" w:space="0" w:color="auto"/>
                              </w:divBdr>
                              <w:divsChild>
                                <w:div w:id="1756397456">
                                  <w:marLeft w:val="0"/>
                                  <w:marRight w:val="0"/>
                                  <w:marTop w:val="0"/>
                                  <w:marBottom w:val="0"/>
                                  <w:divBdr>
                                    <w:top w:val="none" w:sz="0" w:space="0" w:color="auto"/>
                                    <w:left w:val="none" w:sz="0" w:space="0" w:color="auto"/>
                                    <w:bottom w:val="none" w:sz="0" w:space="0" w:color="auto"/>
                                    <w:right w:val="none" w:sz="0" w:space="0" w:color="auto"/>
                                  </w:divBdr>
                                </w:div>
                              </w:divsChild>
                            </w:div>
                            <w:div w:id="1143037466">
                              <w:marLeft w:val="0"/>
                              <w:marRight w:val="75"/>
                              <w:marTop w:val="0"/>
                              <w:marBottom w:val="0"/>
                              <w:divBdr>
                                <w:top w:val="none" w:sz="0" w:space="0" w:color="auto"/>
                                <w:left w:val="none" w:sz="0" w:space="0" w:color="auto"/>
                                <w:bottom w:val="none" w:sz="0" w:space="0" w:color="auto"/>
                                <w:right w:val="none" w:sz="0" w:space="0" w:color="auto"/>
                              </w:divBdr>
                              <w:divsChild>
                                <w:div w:id="1277178969">
                                  <w:marLeft w:val="0"/>
                                  <w:marRight w:val="0"/>
                                  <w:marTop w:val="0"/>
                                  <w:marBottom w:val="0"/>
                                  <w:divBdr>
                                    <w:top w:val="none" w:sz="0" w:space="0" w:color="auto"/>
                                    <w:left w:val="none" w:sz="0" w:space="0" w:color="auto"/>
                                    <w:bottom w:val="none" w:sz="0" w:space="0" w:color="auto"/>
                                    <w:right w:val="none" w:sz="0" w:space="0" w:color="auto"/>
                                  </w:divBdr>
                                </w:div>
                              </w:divsChild>
                            </w:div>
                            <w:div w:id="917011753">
                              <w:marLeft w:val="0"/>
                              <w:marRight w:val="75"/>
                              <w:marTop w:val="0"/>
                              <w:marBottom w:val="0"/>
                              <w:divBdr>
                                <w:top w:val="none" w:sz="0" w:space="0" w:color="auto"/>
                                <w:left w:val="none" w:sz="0" w:space="0" w:color="auto"/>
                                <w:bottom w:val="none" w:sz="0" w:space="0" w:color="auto"/>
                                <w:right w:val="none" w:sz="0" w:space="0" w:color="auto"/>
                              </w:divBdr>
                              <w:divsChild>
                                <w:div w:id="823855893">
                                  <w:marLeft w:val="0"/>
                                  <w:marRight w:val="0"/>
                                  <w:marTop w:val="0"/>
                                  <w:marBottom w:val="0"/>
                                  <w:divBdr>
                                    <w:top w:val="none" w:sz="0" w:space="0" w:color="auto"/>
                                    <w:left w:val="none" w:sz="0" w:space="0" w:color="auto"/>
                                    <w:bottom w:val="none" w:sz="0" w:space="0" w:color="auto"/>
                                    <w:right w:val="none" w:sz="0" w:space="0" w:color="auto"/>
                                  </w:divBdr>
                                </w:div>
                              </w:divsChild>
                            </w:div>
                            <w:div w:id="680938216">
                              <w:marLeft w:val="0"/>
                              <w:marRight w:val="0"/>
                              <w:marTop w:val="0"/>
                              <w:marBottom w:val="0"/>
                              <w:divBdr>
                                <w:top w:val="none" w:sz="0" w:space="0" w:color="auto"/>
                                <w:left w:val="none" w:sz="0" w:space="0" w:color="auto"/>
                                <w:bottom w:val="none" w:sz="0" w:space="0" w:color="auto"/>
                                <w:right w:val="none" w:sz="0" w:space="0" w:color="auto"/>
                              </w:divBdr>
                              <w:divsChild>
                                <w:div w:id="9274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98161">
                  <w:marLeft w:val="0"/>
                  <w:marRight w:val="0"/>
                  <w:marTop w:val="150"/>
                  <w:marBottom w:val="0"/>
                  <w:divBdr>
                    <w:top w:val="none" w:sz="0" w:space="0" w:color="auto"/>
                    <w:left w:val="none" w:sz="0" w:space="0" w:color="auto"/>
                    <w:bottom w:val="none" w:sz="0" w:space="0" w:color="auto"/>
                    <w:right w:val="none" w:sz="0" w:space="0" w:color="auto"/>
                  </w:divBdr>
                  <w:divsChild>
                    <w:div w:id="13713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6049">
          <w:marLeft w:val="0"/>
          <w:marRight w:val="0"/>
          <w:marTop w:val="0"/>
          <w:marBottom w:val="0"/>
          <w:divBdr>
            <w:top w:val="none" w:sz="0" w:space="0" w:color="auto"/>
            <w:left w:val="none" w:sz="0" w:space="0" w:color="auto"/>
            <w:bottom w:val="none" w:sz="0" w:space="0" w:color="auto"/>
            <w:right w:val="none" w:sz="0" w:space="0" w:color="auto"/>
          </w:divBdr>
          <w:divsChild>
            <w:div w:id="252593203">
              <w:marLeft w:val="0"/>
              <w:marRight w:val="0"/>
              <w:marTop w:val="0"/>
              <w:marBottom w:val="0"/>
              <w:divBdr>
                <w:top w:val="none" w:sz="0" w:space="0" w:color="auto"/>
                <w:left w:val="none" w:sz="0" w:space="0" w:color="auto"/>
                <w:bottom w:val="none" w:sz="0" w:space="0" w:color="auto"/>
                <w:right w:val="none" w:sz="0" w:space="0" w:color="auto"/>
              </w:divBdr>
              <w:divsChild>
                <w:div w:id="1804345708">
                  <w:marLeft w:val="0"/>
                  <w:marRight w:val="0"/>
                  <w:marTop w:val="300"/>
                  <w:marBottom w:val="0"/>
                  <w:divBdr>
                    <w:top w:val="none" w:sz="0" w:space="0" w:color="auto"/>
                    <w:left w:val="none" w:sz="0" w:space="0" w:color="auto"/>
                    <w:bottom w:val="none" w:sz="0" w:space="0" w:color="auto"/>
                    <w:right w:val="none" w:sz="0" w:space="0" w:color="auto"/>
                  </w:divBdr>
                  <w:divsChild>
                    <w:div w:id="718820193">
                      <w:marLeft w:val="90"/>
                      <w:marRight w:val="0"/>
                      <w:marTop w:val="0"/>
                      <w:marBottom w:val="0"/>
                      <w:divBdr>
                        <w:top w:val="none" w:sz="0" w:space="0" w:color="auto"/>
                        <w:left w:val="none" w:sz="0" w:space="0" w:color="auto"/>
                        <w:bottom w:val="none" w:sz="0" w:space="0" w:color="auto"/>
                        <w:right w:val="none" w:sz="0" w:space="0" w:color="auto"/>
                      </w:divBdr>
                    </w:div>
                    <w:div w:id="856310851">
                      <w:marLeft w:val="150"/>
                      <w:marRight w:val="150"/>
                      <w:marTop w:val="0"/>
                      <w:marBottom w:val="0"/>
                      <w:divBdr>
                        <w:top w:val="none" w:sz="0" w:space="0" w:color="auto"/>
                        <w:left w:val="none" w:sz="0" w:space="0" w:color="auto"/>
                        <w:bottom w:val="none" w:sz="0" w:space="0" w:color="auto"/>
                        <w:right w:val="none" w:sz="0" w:space="0" w:color="auto"/>
                      </w:divBdr>
                      <w:divsChild>
                        <w:div w:id="1324432443">
                          <w:marLeft w:val="0"/>
                          <w:marRight w:val="0"/>
                          <w:marTop w:val="0"/>
                          <w:marBottom w:val="0"/>
                          <w:divBdr>
                            <w:top w:val="none" w:sz="0" w:space="0" w:color="auto"/>
                            <w:left w:val="none" w:sz="0" w:space="0" w:color="auto"/>
                            <w:bottom w:val="none" w:sz="0" w:space="0" w:color="auto"/>
                            <w:right w:val="none" w:sz="0" w:space="0" w:color="auto"/>
                          </w:divBdr>
                          <w:divsChild>
                            <w:div w:id="1502156074">
                              <w:marLeft w:val="0"/>
                              <w:marRight w:val="75"/>
                              <w:marTop w:val="0"/>
                              <w:marBottom w:val="0"/>
                              <w:divBdr>
                                <w:top w:val="none" w:sz="0" w:space="0" w:color="auto"/>
                                <w:left w:val="none" w:sz="0" w:space="0" w:color="auto"/>
                                <w:bottom w:val="none" w:sz="0" w:space="0" w:color="auto"/>
                                <w:right w:val="none" w:sz="0" w:space="0" w:color="auto"/>
                              </w:divBdr>
                              <w:divsChild>
                                <w:div w:id="1067528711">
                                  <w:marLeft w:val="0"/>
                                  <w:marRight w:val="0"/>
                                  <w:marTop w:val="0"/>
                                  <w:marBottom w:val="0"/>
                                  <w:divBdr>
                                    <w:top w:val="none" w:sz="0" w:space="0" w:color="auto"/>
                                    <w:left w:val="none" w:sz="0" w:space="0" w:color="auto"/>
                                    <w:bottom w:val="none" w:sz="0" w:space="0" w:color="auto"/>
                                    <w:right w:val="none" w:sz="0" w:space="0" w:color="auto"/>
                                  </w:divBdr>
                                </w:div>
                              </w:divsChild>
                            </w:div>
                            <w:div w:id="876085996">
                              <w:marLeft w:val="0"/>
                              <w:marRight w:val="75"/>
                              <w:marTop w:val="0"/>
                              <w:marBottom w:val="0"/>
                              <w:divBdr>
                                <w:top w:val="none" w:sz="0" w:space="0" w:color="auto"/>
                                <w:left w:val="none" w:sz="0" w:space="0" w:color="auto"/>
                                <w:bottom w:val="none" w:sz="0" w:space="0" w:color="auto"/>
                                <w:right w:val="none" w:sz="0" w:space="0" w:color="auto"/>
                              </w:divBdr>
                              <w:divsChild>
                                <w:div w:id="1928491838">
                                  <w:marLeft w:val="0"/>
                                  <w:marRight w:val="0"/>
                                  <w:marTop w:val="0"/>
                                  <w:marBottom w:val="0"/>
                                  <w:divBdr>
                                    <w:top w:val="none" w:sz="0" w:space="0" w:color="auto"/>
                                    <w:left w:val="none" w:sz="0" w:space="0" w:color="auto"/>
                                    <w:bottom w:val="none" w:sz="0" w:space="0" w:color="auto"/>
                                    <w:right w:val="none" w:sz="0" w:space="0" w:color="auto"/>
                                  </w:divBdr>
                                </w:div>
                              </w:divsChild>
                            </w:div>
                            <w:div w:id="1843471637">
                              <w:marLeft w:val="0"/>
                              <w:marRight w:val="75"/>
                              <w:marTop w:val="0"/>
                              <w:marBottom w:val="0"/>
                              <w:divBdr>
                                <w:top w:val="none" w:sz="0" w:space="0" w:color="auto"/>
                                <w:left w:val="none" w:sz="0" w:space="0" w:color="auto"/>
                                <w:bottom w:val="none" w:sz="0" w:space="0" w:color="auto"/>
                                <w:right w:val="none" w:sz="0" w:space="0" w:color="auto"/>
                              </w:divBdr>
                              <w:divsChild>
                                <w:div w:id="801733790">
                                  <w:marLeft w:val="0"/>
                                  <w:marRight w:val="0"/>
                                  <w:marTop w:val="0"/>
                                  <w:marBottom w:val="0"/>
                                  <w:divBdr>
                                    <w:top w:val="none" w:sz="0" w:space="0" w:color="auto"/>
                                    <w:left w:val="none" w:sz="0" w:space="0" w:color="auto"/>
                                    <w:bottom w:val="none" w:sz="0" w:space="0" w:color="auto"/>
                                    <w:right w:val="none" w:sz="0" w:space="0" w:color="auto"/>
                                  </w:divBdr>
                                </w:div>
                              </w:divsChild>
                            </w:div>
                            <w:div w:id="1066533793">
                              <w:marLeft w:val="0"/>
                              <w:marRight w:val="0"/>
                              <w:marTop w:val="0"/>
                              <w:marBottom w:val="0"/>
                              <w:divBdr>
                                <w:top w:val="none" w:sz="0" w:space="0" w:color="auto"/>
                                <w:left w:val="none" w:sz="0" w:space="0" w:color="auto"/>
                                <w:bottom w:val="none" w:sz="0" w:space="0" w:color="auto"/>
                                <w:right w:val="none" w:sz="0" w:space="0" w:color="auto"/>
                              </w:divBdr>
                              <w:divsChild>
                                <w:div w:id="7085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43779">
                  <w:marLeft w:val="0"/>
                  <w:marRight w:val="0"/>
                  <w:marTop w:val="150"/>
                  <w:marBottom w:val="0"/>
                  <w:divBdr>
                    <w:top w:val="none" w:sz="0" w:space="0" w:color="auto"/>
                    <w:left w:val="none" w:sz="0" w:space="0" w:color="auto"/>
                    <w:bottom w:val="none" w:sz="0" w:space="0" w:color="auto"/>
                    <w:right w:val="none" w:sz="0" w:space="0" w:color="auto"/>
                  </w:divBdr>
                  <w:divsChild>
                    <w:div w:id="13143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9021">
          <w:marLeft w:val="0"/>
          <w:marRight w:val="0"/>
          <w:marTop w:val="0"/>
          <w:marBottom w:val="0"/>
          <w:divBdr>
            <w:top w:val="none" w:sz="0" w:space="0" w:color="auto"/>
            <w:left w:val="none" w:sz="0" w:space="0" w:color="auto"/>
            <w:bottom w:val="none" w:sz="0" w:space="0" w:color="auto"/>
            <w:right w:val="none" w:sz="0" w:space="0" w:color="auto"/>
          </w:divBdr>
          <w:divsChild>
            <w:div w:id="754520443">
              <w:marLeft w:val="0"/>
              <w:marRight w:val="0"/>
              <w:marTop w:val="0"/>
              <w:marBottom w:val="0"/>
              <w:divBdr>
                <w:top w:val="none" w:sz="0" w:space="0" w:color="auto"/>
                <w:left w:val="none" w:sz="0" w:space="0" w:color="auto"/>
                <w:bottom w:val="none" w:sz="0" w:space="0" w:color="auto"/>
                <w:right w:val="none" w:sz="0" w:space="0" w:color="auto"/>
              </w:divBdr>
              <w:divsChild>
                <w:div w:id="55856092">
                  <w:marLeft w:val="0"/>
                  <w:marRight w:val="0"/>
                  <w:marTop w:val="300"/>
                  <w:marBottom w:val="0"/>
                  <w:divBdr>
                    <w:top w:val="none" w:sz="0" w:space="0" w:color="auto"/>
                    <w:left w:val="none" w:sz="0" w:space="0" w:color="auto"/>
                    <w:bottom w:val="none" w:sz="0" w:space="0" w:color="auto"/>
                    <w:right w:val="none" w:sz="0" w:space="0" w:color="auto"/>
                  </w:divBdr>
                  <w:divsChild>
                    <w:div w:id="804659832">
                      <w:marLeft w:val="0"/>
                      <w:marRight w:val="0"/>
                      <w:marTop w:val="0"/>
                      <w:marBottom w:val="0"/>
                      <w:divBdr>
                        <w:top w:val="none" w:sz="0" w:space="0" w:color="auto"/>
                        <w:left w:val="none" w:sz="0" w:space="0" w:color="auto"/>
                        <w:bottom w:val="none" w:sz="0" w:space="0" w:color="auto"/>
                        <w:right w:val="none" w:sz="0" w:space="0" w:color="auto"/>
                      </w:divBdr>
                      <w:divsChild>
                        <w:div w:id="968510407">
                          <w:marLeft w:val="0"/>
                          <w:marRight w:val="0"/>
                          <w:marTop w:val="0"/>
                          <w:marBottom w:val="0"/>
                          <w:divBdr>
                            <w:top w:val="none" w:sz="0" w:space="0" w:color="auto"/>
                            <w:left w:val="none" w:sz="0" w:space="0" w:color="auto"/>
                            <w:bottom w:val="none" w:sz="0" w:space="0" w:color="auto"/>
                            <w:right w:val="none" w:sz="0" w:space="0" w:color="auto"/>
                          </w:divBdr>
                        </w:div>
                      </w:divsChild>
                    </w:div>
                    <w:div w:id="1928731683">
                      <w:marLeft w:val="150"/>
                      <w:marRight w:val="150"/>
                      <w:marTop w:val="0"/>
                      <w:marBottom w:val="0"/>
                      <w:divBdr>
                        <w:top w:val="none" w:sz="0" w:space="0" w:color="auto"/>
                        <w:left w:val="none" w:sz="0" w:space="0" w:color="auto"/>
                        <w:bottom w:val="none" w:sz="0" w:space="0" w:color="auto"/>
                        <w:right w:val="none" w:sz="0" w:space="0" w:color="auto"/>
                      </w:divBdr>
                      <w:divsChild>
                        <w:div w:id="1094516912">
                          <w:marLeft w:val="0"/>
                          <w:marRight w:val="0"/>
                          <w:marTop w:val="0"/>
                          <w:marBottom w:val="0"/>
                          <w:divBdr>
                            <w:top w:val="none" w:sz="0" w:space="0" w:color="auto"/>
                            <w:left w:val="none" w:sz="0" w:space="0" w:color="auto"/>
                            <w:bottom w:val="none" w:sz="0" w:space="0" w:color="auto"/>
                            <w:right w:val="none" w:sz="0" w:space="0" w:color="auto"/>
                          </w:divBdr>
                          <w:divsChild>
                            <w:div w:id="1665087628">
                              <w:marLeft w:val="0"/>
                              <w:marRight w:val="75"/>
                              <w:marTop w:val="0"/>
                              <w:marBottom w:val="0"/>
                              <w:divBdr>
                                <w:top w:val="none" w:sz="0" w:space="0" w:color="auto"/>
                                <w:left w:val="none" w:sz="0" w:space="0" w:color="auto"/>
                                <w:bottom w:val="none" w:sz="0" w:space="0" w:color="auto"/>
                                <w:right w:val="none" w:sz="0" w:space="0" w:color="auto"/>
                              </w:divBdr>
                              <w:divsChild>
                                <w:div w:id="1602910372">
                                  <w:marLeft w:val="0"/>
                                  <w:marRight w:val="0"/>
                                  <w:marTop w:val="0"/>
                                  <w:marBottom w:val="0"/>
                                  <w:divBdr>
                                    <w:top w:val="none" w:sz="0" w:space="0" w:color="auto"/>
                                    <w:left w:val="none" w:sz="0" w:space="0" w:color="auto"/>
                                    <w:bottom w:val="none" w:sz="0" w:space="0" w:color="auto"/>
                                    <w:right w:val="none" w:sz="0" w:space="0" w:color="auto"/>
                                  </w:divBdr>
                                </w:div>
                              </w:divsChild>
                            </w:div>
                            <w:div w:id="1425493602">
                              <w:marLeft w:val="0"/>
                              <w:marRight w:val="75"/>
                              <w:marTop w:val="0"/>
                              <w:marBottom w:val="0"/>
                              <w:divBdr>
                                <w:top w:val="none" w:sz="0" w:space="0" w:color="auto"/>
                                <w:left w:val="none" w:sz="0" w:space="0" w:color="auto"/>
                                <w:bottom w:val="none" w:sz="0" w:space="0" w:color="auto"/>
                                <w:right w:val="none" w:sz="0" w:space="0" w:color="auto"/>
                              </w:divBdr>
                              <w:divsChild>
                                <w:div w:id="2043094581">
                                  <w:marLeft w:val="0"/>
                                  <w:marRight w:val="0"/>
                                  <w:marTop w:val="0"/>
                                  <w:marBottom w:val="0"/>
                                  <w:divBdr>
                                    <w:top w:val="none" w:sz="0" w:space="0" w:color="auto"/>
                                    <w:left w:val="none" w:sz="0" w:space="0" w:color="auto"/>
                                    <w:bottom w:val="none" w:sz="0" w:space="0" w:color="auto"/>
                                    <w:right w:val="none" w:sz="0" w:space="0" w:color="auto"/>
                                  </w:divBdr>
                                </w:div>
                              </w:divsChild>
                            </w:div>
                            <w:div w:id="72892838">
                              <w:marLeft w:val="0"/>
                              <w:marRight w:val="75"/>
                              <w:marTop w:val="0"/>
                              <w:marBottom w:val="0"/>
                              <w:divBdr>
                                <w:top w:val="none" w:sz="0" w:space="0" w:color="auto"/>
                                <w:left w:val="none" w:sz="0" w:space="0" w:color="auto"/>
                                <w:bottom w:val="none" w:sz="0" w:space="0" w:color="auto"/>
                                <w:right w:val="none" w:sz="0" w:space="0" w:color="auto"/>
                              </w:divBdr>
                              <w:divsChild>
                                <w:div w:id="925385035">
                                  <w:marLeft w:val="0"/>
                                  <w:marRight w:val="0"/>
                                  <w:marTop w:val="0"/>
                                  <w:marBottom w:val="0"/>
                                  <w:divBdr>
                                    <w:top w:val="none" w:sz="0" w:space="0" w:color="auto"/>
                                    <w:left w:val="none" w:sz="0" w:space="0" w:color="auto"/>
                                    <w:bottom w:val="none" w:sz="0" w:space="0" w:color="auto"/>
                                    <w:right w:val="none" w:sz="0" w:space="0" w:color="auto"/>
                                  </w:divBdr>
                                </w:div>
                              </w:divsChild>
                            </w:div>
                            <w:div w:id="343558855">
                              <w:marLeft w:val="0"/>
                              <w:marRight w:val="0"/>
                              <w:marTop w:val="0"/>
                              <w:marBottom w:val="0"/>
                              <w:divBdr>
                                <w:top w:val="none" w:sz="0" w:space="0" w:color="auto"/>
                                <w:left w:val="none" w:sz="0" w:space="0" w:color="auto"/>
                                <w:bottom w:val="none" w:sz="0" w:space="0" w:color="auto"/>
                                <w:right w:val="none" w:sz="0" w:space="0" w:color="auto"/>
                              </w:divBdr>
                              <w:divsChild>
                                <w:div w:id="3832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2041">
                  <w:marLeft w:val="0"/>
                  <w:marRight w:val="0"/>
                  <w:marTop w:val="150"/>
                  <w:marBottom w:val="0"/>
                  <w:divBdr>
                    <w:top w:val="none" w:sz="0" w:space="0" w:color="auto"/>
                    <w:left w:val="none" w:sz="0" w:space="0" w:color="auto"/>
                    <w:bottom w:val="none" w:sz="0" w:space="0" w:color="auto"/>
                    <w:right w:val="none" w:sz="0" w:space="0" w:color="auto"/>
                  </w:divBdr>
                  <w:divsChild>
                    <w:div w:id="13661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4055">
          <w:marLeft w:val="0"/>
          <w:marRight w:val="0"/>
          <w:marTop w:val="0"/>
          <w:marBottom w:val="0"/>
          <w:divBdr>
            <w:top w:val="none" w:sz="0" w:space="0" w:color="auto"/>
            <w:left w:val="none" w:sz="0" w:space="0" w:color="auto"/>
            <w:bottom w:val="none" w:sz="0" w:space="0" w:color="auto"/>
            <w:right w:val="none" w:sz="0" w:space="0" w:color="auto"/>
          </w:divBdr>
          <w:divsChild>
            <w:div w:id="1405713811">
              <w:marLeft w:val="0"/>
              <w:marRight w:val="0"/>
              <w:marTop w:val="0"/>
              <w:marBottom w:val="0"/>
              <w:divBdr>
                <w:top w:val="none" w:sz="0" w:space="0" w:color="auto"/>
                <w:left w:val="none" w:sz="0" w:space="0" w:color="auto"/>
                <w:bottom w:val="none" w:sz="0" w:space="0" w:color="auto"/>
                <w:right w:val="none" w:sz="0" w:space="0" w:color="auto"/>
              </w:divBdr>
              <w:divsChild>
                <w:div w:id="856232809">
                  <w:marLeft w:val="0"/>
                  <w:marRight w:val="0"/>
                  <w:marTop w:val="300"/>
                  <w:marBottom w:val="0"/>
                  <w:divBdr>
                    <w:top w:val="none" w:sz="0" w:space="0" w:color="auto"/>
                    <w:left w:val="none" w:sz="0" w:space="0" w:color="auto"/>
                    <w:bottom w:val="none" w:sz="0" w:space="0" w:color="auto"/>
                    <w:right w:val="none" w:sz="0" w:space="0" w:color="auto"/>
                  </w:divBdr>
                  <w:divsChild>
                    <w:div w:id="778182357">
                      <w:marLeft w:val="90"/>
                      <w:marRight w:val="0"/>
                      <w:marTop w:val="0"/>
                      <w:marBottom w:val="0"/>
                      <w:divBdr>
                        <w:top w:val="none" w:sz="0" w:space="0" w:color="auto"/>
                        <w:left w:val="none" w:sz="0" w:space="0" w:color="auto"/>
                        <w:bottom w:val="none" w:sz="0" w:space="0" w:color="auto"/>
                        <w:right w:val="none" w:sz="0" w:space="0" w:color="auto"/>
                      </w:divBdr>
                    </w:div>
                    <w:div w:id="1527526308">
                      <w:marLeft w:val="150"/>
                      <w:marRight w:val="150"/>
                      <w:marTop w:val="0"/>
                      <w:marBottom w:val="0"/>
                      <w:divBdr>
                        <w:top w:val="none" w:sz="0" w:space="0" w:color="auto"/>
                        <w:left w:val="none" w:sz="0" w:space="0" w:color="auto"/>
                        <w:bottom w:val="none" w:sz="0" w:space="0" w:color="auto"/>
                        <w:right w:val="none" w:sz="0" w:space="0" w:color="auto"/>
                      </w:divBdr>
                      <w:divsChild>
                        <w:div w:id="1894927161">
                          <w:marLeft w:val="0"/>
                          <w:marRight w:val="0"/>
                          <w:marTop w:val="0"/>
                          <w:marBottom w:val="0"/>
                          <w:divBdr>
                            <w:top w:val="none" w:sz="0" w:space="0" w:color="auto"/>
                            <w:left w:val="none" w:sz="0" w:space="0" w:color="auto"/>
                            <w:bottom w:val="none" w:sz="0" w:space="0" w:color="auto"/>
                            <w:right w:val="none" w:sz="0" w:space="0" w:color="auto"/>
                          </w:divBdr>
                          <w:divsChild>
                            <w:div w:id="1246307990">
                              <w:marLeft w:val="0"/>
                              <w:marRight w:val="75"/>
                              <w:marTop w:val="0"/>
                              <w:marBottom w:val="0"/>
                              <w:divBdr>
                                <w:top w:val="none" w:sz="0" w:space="0" w:color="auto"/>
                                <w:left w:val="none" w:sz="0" w:space="0" w:color="auto"/>
                                <w:bottom w:val="none" w:sz="0" w:space="0" w:color="auto"/>
                                <w:right w:val="none" w:sz="0" w:space="0" w:color="auto"/>
                              </w:divBdr>
                              <w:divsChild>
                                <w:div w:id="1578784052">
                                  <w:marLeft w:val="0"/>
                                  <w:marRight w:val="0"/>
                                  <w:marTop w:val="0"/>
                                  <w:marBottom w:val="0"/>
                                  <w:divBdr>
                                    <w:top w:val="none" w:sz="0" w:space="0" w:color="auto"/>
                                    <w:left w:val="none" w:sz="0" w:space="0" w:color="auto"/>
                                    <w:bottom w:val="none" w:sz="0" w:space="0" w:color="auto"/>
                                    <w:right w:val="none" w:sz="0" w:space="0" w:color="auto"/>
                                  </w:divBdr>
                                </w:div>
                              </w:divsChild>
                            </w:div>
                            <w:div w:id="696661320">
                              <w:marLeft w:val="0"/>
                              <w:marRight w:val="75"/>
                              <w:marTop w:val="0"/>
                              <w:marBottom w:val="0"/>
                              <w:divBdr>
                                <w:top w:val="none" w:sz="0" w:space="0" w:color="auto"/>
                                <w:left w:val="none" w:sz="0" w:space="0" w:color="auto"/>
                                <w:bottom w:val="none" w:sz="0" w:space="0" w:color="auto"/>
                                <w:right w:val="none" w:sz="0" w:space="0" w:color="auto"/>
                              </w:divBdr>
                              <w:divsChild>
                                <w:div w:id="1651135098">
                                  <w:marLeft w:val="0"/>
                                  <w:marRight w:val="0"/>
                                  <w:marTop w:val="0"/>
                                  <w:marBottom w:val="0"/>
                                  <w:divBdr>
                                    <w:top w:val="none" w:sz="0" w:space="0" w:color="auto"/>
                                    <w:left w:val="none" w:sz="0" w:space="0" w:color="auto"/>
                                    <w:bottom w:val="none" w:sz="0" w:space="0" w:color="auto"/>
                                    <w:right w:val="none" w:sz="0" w:space="0" w:color="auto"/>
                                  </w:divBdr>
                                </w:div>
                              </w:divsChild>
                            </w:div>
                            <w:div w:id="304629983">
                              <w:marLeft w:val="0"/>
                              <w:marRight w:val="75"/>
                              <w:marTop w:val="0"/>
                              <w:marBottom w:val="0"/>
                              <w:divBdr>
                                <w:top w:val="none" w:sz="0" w:space="0" w:color="auto"/>
                                <w:left w:val="none" w:sz="0" w:space="0" w:color="auto"/>
                                <w:bottom w:val="none" w:sz="0" w:space="0" w:color="auto"/>
                                <w:right w:val="none" w:sz="0" w:space="0" w:color="auto"/>
                              </w:divBdr>
                              <w:divsChild>
                                <w:div w:id="723869506">
                                  <w:marLeft w:val="0"/>
                                  <w:marRight w:val="0"/>
                                  <w:marTop w:val="0"/>
                                  <w:marBottom w:val="0"/>
                                  <w:divBdr>
                                    <w:top w:val="none" w:sz="0" w:space="0" w:color="auto"/>
                                    <w:left w:val="none" w:sz="0" w:space="0" w:color="auto"/>
                                    <w:bottom w:val="none" w:sz="0" w:space="0" w:color="auto"/>
                                    <w:right w:val="none" w:sz="0" w:space="0" w:color="auto"/>
                                  </w:divBdr>
                                </w:div>
                              </w:divsChild>
                            </w:div>
                            <w:div w:id="143204267">
                              <w:marLeft w:val="0"/>
                              <w:marRight w:val="0"/>
                              <w:marTop w:val="0"/>
                              <w:marBottom w:val="0"/>
                              <w:divBdr>
                                <w:top w:val="none" w:sz="0" w:space="0" w:color="auto"/>
                                <w:left w:val="none" w:sz="0" w:space="0" w:color="auto"/>
                                <w:bottom w:val="none" w:sz="0" w:space="0" w:color="auto"/>
                                <w:right w:val="none" w:sz="0" w:space="0" w:color="auto"/>
                              </w:divBdr>
                              <w:divsChild>
                                <w:div w:id="5640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1943">
                  <w:marLeft w:val="0"/>
                  <w:marRight w:val="0"/>
                  <w:marTop w:val="150"/>
                  <w:marBottom w:val="0"/>
                  <w:divBdr>
                    <w:top w:val="none" w:sz="0" w:space="0" w:color="auto"/>
                    <w:left w:val="none" w:sz="0" w:space="0" w:color="auto"/>
                    <w:bottom w:val="none" w:sz="0" w:space="0" w:color="auto"/>
                    <w:right w:val="none" w:sz="0" w:space="0" w:color="auto"/>
                  </w:divBdr>
                  <w:divsChild>
                    <w:div w:id="1555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6744">
          <w:marLeft w:val="0"/>
          <w:marRight w:val="0"/>
          <w:marTop w:val="0"/>
          <w:marBottom w:val="0"/>
          <w:divBdr>
            <w:top w:val="none" w:sz="0" w:space="0" w:color="auto"/>
            <w:left w:val="none" w:sz="0" w:space="0" w:color="auto"/>
            <w:bottom w:val="none" w:sz="0" w:space="0" w:color="auto"/>
            <w:right w:val="none" w:sz="0" w:space="0" w:color="auto"/>
          </w:divBdr>
          <w:divsChild>
            <w:div w:id="1429428531">
              <w:marLeft w:val="0"/>
              <w:marRight w:val="0"/>
              <w:marTop w:val="0"/>
              <w:marBottom w:val="0"/>
              <w:divBdr>
                <w:top w:val="none" w:sz="0" w:space="0" w:color="auto"/>
                <w:left w:val="none" w:sz="0" w:space="0" w:color="auto"/>
                <w:bottom w:val="none" w:sz="0" w:space="0" w:color="auto"/>
                <w:right w:val="none" w:sz="0" w:space="0" w:color="auto"/>
              </w:divBdr>
              <w:divsChild>
                <w:div w:id="770051181">
                  <w:marLeft w:val="0"/>
                  <w:marRight w:val="0"/>
                  <w:marTop w:val="300"/>
                  <w:marBottom w:val="0"/>
                  <w:divBdr>
                    <w:top w:val="none" w:sz="0" w:space="0" w:color="auto"/>
                    <w:left w:val="none" w:sz="0" w:space="0" w:color="auto"/>
                    <w:bottom w:val="none" w:sz="0" w:space="0" w:color="auto"/>
                    <w:right w:val="none" w:sz="0" w:space="0" w:color="auto"/>
                  </w:divBdr>
                  <w:divsChild>
                    <w:div w:id="592710116">
                      <w:marLeft w:val="0"/>
                      <w:marRight w:val="0"/>
                      <w:marTop w:val="0"/>
                      <w:marBottom w:val="0"/>
                      <w:divBdr>
                        <w:top w:val="none" w:sz="0" w:space="0" w:color="auto"/>
                        <w:left w:val="none" w:sz="0" w:space="0" w:color="auto"/>
                        <w:bottom w:val="none" w:sz="0" w:space="0" w:color="auto"/>
                        <w:right w:val="none" w:sz="0" w:space="0" w:color="auto"/>
                      </w:divBdr>
                      <w:divsChild>
                        <w:div w:id="1518496329">
                          <w:marLeft w:val="0"/>
                          <w:marRight w:val="0"/>
                          <w:marTop w:val="0"/>
                          <w:marBottom w:val="0"/>
                          <w:divBdr>
                            <w:top w:val="none" w:sz="0" w:space="0" w:color="auto"/>
                            <w:left w:val="none" w:sz="0" w:space="0" w:color="auto"/>
                            <w:bottom w:val="none" w:sz="0" w:space="0" w:color="auto"/>
                            <w:right w:val="none" w:sz="0" w:space="0" w:color="auto"/>
                          </w:divBdr>
                        </w:div>
                      </w:divsChild>
                    </w:div>
                    <w:div w:id="1213689718">
                      <w:marLeft w:val="150"/>
                      <w:marRight w:val="150"/>
                      <w:marTop w:val="0"/>
                      <w:marBottom w:val="0"/>
                      <w:divBdr>
                        <w:top w:val="none" w:sz="0" w:space="0" w:color="auto"/>
                        <w:left w:val="none" w:sz="0" w:space="0" w:color="auto"/>
                        <w:bottom w:val="none" w:sz="0" w:space="0" w:color="auto"/>
                        <w:right w:val="none" w:sz="0" w:space="0" w:color="auto"/>
                      </w:divBdr>
                      <w:divsChild>
                        <w:div w:id="681055816">
                          <w:marLeft w:val="0"/>
                          <w:marRight w:val="0"/>
                          <w:marTop w:val="0"/>
                          <w:marBottom w:val="0"/>
                          <w:divBdr>
                            <w:top w:val="none" w:sz="0" w:space="0" w:color="auto"/>
                            <w:left w:val="none" w:sz="0" w:space="0" w:color="auto"/>
                            <w:bottom w:val="none" w:sz="0" w:space="0" w:color="auto"/>
                            <w:right w:val="none" w:sz="0" w:space="0" w:color="auto"/>
                          </w:divBdr>
                          <w:divsChild>
                            <w:div w:id="456678486">
                              <w:marLeft w:val="0"/>
                              <w:marRight w:val="75"/>
                              <w:marTop w:val="0"/>
                              <w:marBottom w:val="0"/>
                              <w:divBdr>
                                <w:top w:val="none" w:sz="0" w:space="0" w:color="auto"/>
                                <w:left w:val="none" w:sz="0" w:space="0" w:color="auto"/>
                                <w:bottom w:val="none" w:sz="0" w:space="0" w:color="auto"/>
                                <w:right w:val="none" w:sz="0" w:space="0" w:color="auto"/>
                              </w:divBdr>
                              <w:divsChild>
                                <w:div w:id="2133472854">
                                  <w:marLeft w:val="0"/>
                                  <w:marRight w:val="0"/>
                                  <w:marTop w:val="0"/>
                                  <w:marBottom w:val="0"/>
                                  <w:divBdr>
                                    <w:top w:val="none" w:sz="0" w:space="0" w:color="auto"/>
                                    <w:left w:val="none" w:sz="0" w:space="0" w:color="auto"/>
                                    <w:bottom w:val="none" w:sz="0" w:space="0" w:color="auto"/>
                                    <w:right w:val="none" w:sz="0" w:space="0" w:color="auto"/>
                                  </w:divBdr>
                                </w:div>
                              </w:divsChild>
                            </w:div>
                            <w:div w:id="30155801">
                              <w:marLeft w:val="0"/>
                              <w:marRight w:val="75"/>
                              <w:marTop w:val="0"/>
                              <w:marBottom w:val="0"/>
                              <w:divBdr>
                                <w:top w:val="none" w:sz="0" w:space="0" w:color="auto"/>
                                <w:left w:val="none" w:sz="0" w:space="0" w:color="auto"/>
                                <w:bottom w:val="none" w:sz="0" w:space="0" w:color="auto"/>
                                <w:right w:val="none" w:sz="0" w:space="0" w:color="auto"/>
                              </w:divBdr>
                              <w:divsChild>
                                <w:div w:id="2030596814">
                                  <w:marLeft w:val="0"/>
                                  <w:marRight w:val="0"/>
                                  <w:marTop w:val="0"/>
                                  <w:marBottom w:val="0"/>
                                  <w:divBdr>
                                    <w:top w:val="none" w:sz="0" w:space="0" w:color="auto"/>
                                    <w:left w:val="none" w:sz="0" w:space="0" w:color="auto"/>
                                    <w:bottom w:val="none" w:sz="0" w:space="0" w:color="auto"/>
                                    <w:right w:val="none" w:sz="0" w:space="0" w:color="auto"/>
                                  </w:divBdr>
                                </w:div>
                              </w:divsChild>
                            </w:div>
                            <w:div w:id="1314870213">
                              <w:marLeft w:val="0"/>
                              <w:marRight w:val="75"/>
                              <w:marTop w:val="0"/>
                              <w:marBottom w:val="0"/>
                              <w:divBdr>
                                <w:top w:val="none" w:sz="0" w:space="0" w:color="auto"/>
                                <w:left w:val="none" w:sz="0" w:space="0" w:color="auto"/>
                                <w:bottom w:val="none" w:sz="0" w:space="0" w:color="auto"/>
                                <w:right w:val="none" w:sz="0" w:space="0" w:color="auto"/>
                              </w:divBdr>
                              <w:divsChild>
                                <w:div w:id="1525944863">
                                  <w:marLeft w:val="0"/>
                                  <w:marRight w:val="0"/>
                                  <w:marTop w:val="0"/>
                                  <w:marBottom w:val="0"/>
                                  <w:divBdr>
                                    <w:top w:val="none" w:sz="0" w:space="0" w:color="auto"/>
                                    <w:left w:val="none" w:sz="0" w:space="0" w:color="auto"/>
                                    <w:bottom w:val="none" w:sz="0" w:space="0" w:color="auto"/>
                                    <w:right w:val="none" w:sz="0" w:space="0" w:color="auto"/>
                                  </w:divBdr>
                                </w:div>
                              </w:divsChild>
                            </w:div>
                            <w:div w:id="1160196023">
                              <w:marLeft w:val="0"/>
                              <w:marRight w:val="0"/>
                              <w:marTop w:val="0"/>
                              <w:marBottom w:val="0"/>
                              <w:divBdr>
                                <w:top w:val="none" w:sz="0" w:space="0" w:color="auto"/>
                                <w:left w:val="none" w:sz="0" w:space="0" w:color="auto"/>
                                <w:bottom w:val="none" w:sz="0" w:space="0" w:color="auto"/>
                                <w:right w:val="none" w:sz="0" w:space="0" w:color="auto"/>
                              </w:divBdr>
                              <w:divsChild>
                                <w:div w:id="15777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05626">
                  <w:marLeft w:val="0"/>
                  <w:marRight w:val="0"/>
                  <w:marTop w:val="150"/>
                  <w:marBottom w:val="0"/>
                  <w:divBdr>
                    <w:top w:val="none" w:sz="0" w:space="0" w:color="auto"/>
                    <w:left w:val="none" w:sz="0" w:space="0" w:color="auto"/>
                    <w:bottom w:val="none" w:sz="0" w:space="0" w:color="auto"/>
                    <w:right w:val="none" w:sz="0" w:space="0" w:color="auto"/>
                  </w:divBdr>
                  <w:divsChild>
                    <w:div w:id="12762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9298">
          <w:marLeft w:val="0"/>
          <w:marRight w:val="0"/>
          <w:marTop w:val="0"/>
          <w:marBottom w:val="0"/>
          <w:divBdr>
            <w:top w:val="none" w:sz="0" w:space="0" w:color="auto"/>
            <w:left w:val="none" w:sz="0" w:space="0" w:color="auto"/>
            <w:bottom w:val="none" w:sz="0" w:space="0" w:color="auto"/>
            <w:right w:val="none" w:sz="0" w:space="0" w:color="auto"/>
          </w:divBdr>
          <w:divsChild>
            <w:div w:id="425927470">
              <w:marLeft w:val="0"/>
              <w:marRight w:val="0"/>
              <w:marTop w:val="0"/>
              <w:marBottom w:val="0"/>
              <w:divBdr>
                <w:top w:val="none" w:sz="0" w:space="0" w:color="auto"/>
                <w:left w:val="none" w:sz="0" w:space="0" w:color="auto"/>
                <w:bottom w:val="none" w:sz="0" w:space="0" w:color="auto"/>
                <w:right w:val="none" w:sz="0" w:space="0" w:color="auto"/>
              </w:divBdr>
              <w:divsChild>
                <w:div w:id="396635074">
                  <w:marLeft w:val="0"/>
                  <w:marRight w:val="0"/>
                  <w:marTop w:val="300"/>
                  <w:marBottom w:val="0"/>
                  <w:divBdr>
                    <w:top w:val="none" w:sz="0" w:space="0" w:color="auto"/>
                    <w:left w:val="none" w:sz="0" w:space="0" w:color="auto"/>
                    <w:bottom w:val="none" w:sz="0" w:space="0" w:color="auto"/>
                    <w:right w:val="none" w:sz="0" w:space="0" w:color="auto"/>
                  </w:divBdr>
                  <w:divsChild>
                    <w:div w:id="405495047">
                      <w:marLeft w:val="90"/>
                      <w:marRight w:val="0"/>
                      <w:marTop w:val="0"/>
                      <w:marBottom w:val="0"/>
                      <w:divBdr>
                        <w:top w:val="none" w:sz="0" w:space="0" w:color="auto"/>
                        <w:left w:val="none" w:sz="0" w:space="0" w:color="auto"/>
                        <w:bottom w:val="none" w:sz="0" w:space="0" w:color="auto"/>
                        <w:right w:val="none" w:sz="0" w:space="0" w:color="auto"/>
                      </w:divBdr>
                    </w:div>
                    <w:div w:id="740060315">
                      <w:marLeft w:val="150"/>
                      <w:marRight w:val="150"/>
                      <w:marTop w:val="0"/>
                      <w:marBottom w:val="0"/>
                      <w:divBdr>
                        <w:top w:val="none" w:sz="0" w:space="0" w:color="auto"/>
                        <w:left w:val="none" w:sz="0" w:space="0" w:color="auto"/>
                        <w:bottom w:val="none" w:sz="0" w:space="0" w:color="auto"/>
                        <w:right w:val="none" w:sz="0" w:space="0" w:color="auto"/>
                      </w:divBdr>
                      <w:divsChild>
                        <w:div w:id="413278665">
                          <w:marLeft w:val="0"/>
                          <w:marRight w:val="0"/>
                          <w:marTop w:val="0"/>
                          <w:marBottom w:val="0"/>
                          <w:divBdr>
                            <w:top w:val="none" w:sz="0" w:space="0" w:color="auto"/>
                            <w:left w:val="none" w:sz="0" w:space="0" w:color="auto"/>
                            <w:bottom w:val="none" w:sz="0" w:space="0" w:color="auto"/>
                            <w:right w:val="none" w:sz="0" w:space="0" w:color="auto"/>
                          </w:divBdr>
                          <w:divsChild>
                            <w:div w:id="1381397687">
                              <w:marLeft w:val="0"/>
                              <w:marRight w:val="75"/>
                              <w:marTop w:val="0"/>
                              <w:marBottom w:val="0"/>
                              <w:divBdr>
                                <w:top w:val="none" w:sz="0" w:space="0" w:color="auto"/>
                                <w:left w:val="none" w:sz="0" w:space="0" w:color="auto"/>
                                <w:bottom w:val="none" w:sz="0" w:space="0" w:color="auto"/>
                                <w:right w:val="none" w:sz="0" w:space="0" w:color="auto"/>
                              </w:divBdr>
                              <w:divsChild>
                                <w:div w:id="1952126563">
                                  <w:marLeft w:val="0"/>
                                  <w:marRight w:val="0"/>
                                  <w:marTop w:val="0"/>
                                  <w:marBottom w:val="0"/>
                                  <w:divBdr>
                                    <w:top w:val="none" w:sz="0" w:space="0" w:color="auto"/>
                                    <w:left w:val="none" w:sz="0" w:space="0" w:color="auto"/>
                                    <w:bottom w:val="none" w:sz="0" w:space="0" w:color="auto"/>
                                    <w:right w:val="none" w:sz="0" w:space="0" w:color="auto"/>
                                  </w:divBdr>
                                </w:div>
                              </w:divsChild>
                            </w:div>
                            <w:div w:id="660936415">
                              <w:marLeft w:val="0"/>
                              <w:marRight w:val="75"/>
                              <w:marTop w:val="0"/>
                              <w:marBottom w:val="0"/>
                              <w:divBdr>
                                <w:top w:val="none" w:sz="0" w:space="0" w:color="auto"/>
                                <w:left w:val="none" w:sz="0" w:space="0" w:color="auto"/>
                                <w:bottom w:val="none" w:sz="0" w:space="0" w:color="auto"/>
                                <w:right w:val="none" w:sz="0" w:space="0" w:color="auto"/>
                              </w:divBdr>
                              <w:divsChild>
                                <w:div w:id="1130513414">
                                  <w:marLeft w:val="0"/>
                                  <w:marRight w:val="0"/>
                                  <w:marTop w:val="0"/>
                                  <w:marBottom w:val="0"/>
                                  <w:divBdr>
                                    <w:top w:val="none" w:sz="0" w:space="0" w:color="auto"/>
                                    <w:left w:val="none" w:sz="0" w:space="0" w:color="auto"/>
                                    <w:bottom w:val="none" w:sz="0" w:space="0" w:color="auto"/>
                                    <w:right w:val="none" w:sz="0" w:space="0" w:color="auto"/>
                                  </w:divBdr>
                                </w:div>
                              </w:divsChild>
                            </w:div>
                            <w:div w:id="609430311">
                              <w:marLeft w:val="0"/>
                              <w:marRight w:val="75"/>
                              <w:marTop w:val="0"/>
                              <w:marBottom w:val="0"/>
                              <w:divBdr>
                                <w:top w:val="none" w:sz="0" w:space="0" w:color="auto"/>
                                <w:left w:val="none" w:sz="0" w:space="0" w:color="auto"/>
                                <w:bottom w:val="none" w:sz="0" w:space="0" w:color="auto"/>
                                <w:right w:val="none" w:sz="0" w:space="0" w:color="auto"/>
                              </w:divBdr>
                              <w:divsChild>
                                <w:div w:id="1982540861">
                                  <w:marLeft w:val="0"/>
                                  <w:marRight w:val="0"/>
                                  <w:marTop w:val="0"/>
                                  <w:marBottom w:val="0"/>
                                  <w:divBdr>
                                    <w:top w:val="none" w:sz="0" w:space="0" w:color="auto"/>
                                    <w:left w:val="none" w:sz="0" w:space="0" w:color="auto"/>
                                    <w:bottom w:val="none" w:sz="0" w:space="0" w:color="auto"/>
                                    <w:right w:val="none" w:sz="0" w:space="0" w:color="auto"/>
                                  </w:divBdr>
                                </w:div>
                              </w:divsChild>
                            </w:div>
                            <w:div w:id="1499612856">
                              <w:marLeft w:val="0"/>
                              <w:marRight w:val="0"/>
                              <w:marTop w:val="0"/>
                              <w:marBottom w:val="0"/>
                              <w:divBdr>
                                <w:top w:val="none" w:sz="0" w:space="0" w:color="auto"/>
                                <w:left w:val="none" w:sz="0" w:space="0" w:color="auto"/>
                                <w:bottom w:val="none" w:sz="0" w:space="0" w:color="auto"/>
                                <w:right w:val="none" w:sz="0" w:space="0" w:color="auto"/>
                              </w:divBdr>
                              <w:divsChild>
                                <w:div w:id="1008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60800">
                  <w:marLeft w:val="0"/>
                  <w:marRight w:val="0"/>
                  <w:marTop w:val="150"/>
                  <w:marBottom w:val="0"/>
                  <w:divBdr>
                    <w:top w:val="none" w:sz="0" w:space="0" w:color="auto"/>
                    <w:left w:val="none" w:sz="0" w:space="0" w:color="auto"/>
                    <w:bottom w:val="none" w:sz="0" w:space="0" w:color="auto"/>
                    <w:right w:val="none" w:sz="0" w:space="0" w:color="auto"/>
                  </w:divBdr>
                  <w:divsChild>
                    <w:div w:id="2680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5233">
          <w:marLeft w:val="0"/>
          <w:marRight w:val="0"/>
          <w:marTop w:val="0"/>
          <w:marBottom w:val="0"/>
          <w:divBdr>
            <w:top w:val="none" w:sz="0" w:space="0" w:color="auto"/>
            <w:left w:val="none" w:sz="0" w:space="0" w:color="auto"/>
            <w:bottom w:val="none" w:sz="0" w:space="0" w:color="auto"/>
            <w:right w:val="none" w:sz="0" w:space="0" w:color="auto"/>
          </w:divBdr>
          <w:divsChild>
            <w:div w:id="763066689">
              <w:marLeft w:val="0"/>
              <w:marRight w:val="0"/>
              <w:marTop w:val="0"/>
              <w:marBottom w:val="0"/>
              <w:divBdr>
                <w:top w:val="none" w:sz="0" w:space="0" w:color="auto"/>
                <w:left w:val="none" w:sz="0" w:space="0" w:color="auto"/>
                <w:bottom w:val="none" w:sz="0" w:space="0" w:color="auto"/>
                <w:right w:val="none" w:sz="0" w:space="0" w:color="auto"/>
              </w:divBdr>
              <w:divsChild>
                <w:div w:id="692730688">
                  <w:marLeft w:val="0"/>
                  <w:marRight w:val="0"/>
                  <w:marTop w:val="300"/>
                  <w:marBottom w:val="0"/>
                  <w:divBdr>
                    <w:top w:val="none" w:sz="0" w:space="0" w:color="auto"/>
                    <w:left w:val="none" w:sz="0" w:space="0" w:color="auto"/>
                    <w:bottom w:val="none" w:sz="0" w:space="0" w:color="auto"/>
                    <w:right w:val="none" w:sz="0" w:space="0" w:color="auto"/>
                  </w:divBdr>
                  <w:divsChild>
                    <w:div w:id="1670936449">
                      <w:marLeft w:val="0"/>
                      <w:marRight w:val="0"/>
                      <w:marTop w:val="0"/>
                      <w:marBottom w:val="0"/>
                      <w:divBdr>
                        <w:top w:val="none" w:sz="0" w:space="0" w:color="auto"/>
                        <w:left w:val="none" w:sz="0" w:space="0" w:color="auto"/>
                        <w:bottom w:val="none" w:sz="0" w:space="0" w:color="auto"/>
                        <w:right w:val="none" w:sz="0" w:space="0" w:color="auto"/>
                      </w:divBdr>
                      <w:divsChild>
                        <w:div w:id="66923596">
                          <w:marLeft w:val="0"/>
                          <w:marRight w:val="0"/>
                          <w:marTop w:val="0"/>
                          <w:marBottom w:val="0"/>
                          <w:divBdr>
                            <w:top w:val="none" w:sz="0" w:space="0" w:color="auto"/>
                            <w:left w:val="none" w:sz="0" w:space="0" w:color="auto"/>
                            <w:bottom w:val="none" w:sz="0" w:space="0" w:color="auto"/>
                            <w:right w:val="none" w:sz="0" w:space="0" w:color="auto"/>
                          </w:divBdr>
                        </w:div>
                      </w:divsChild>
                    </w:div>
                    <w:div w:id="601375299">
                      <w:marLeft w:val="150"/>
                      <w:marRight w:val="150"/>
                      <w:marTop w:val="0"/>
                      <w:marBottom w:val="0"/>
                      <w:divBdr>
                        <w:top w:val="none" w:sz="0" w:space="0" w:color="auto"/>
                        <w:left w:val="none" w:sz="0" w:space="0" w:color="auto"/>
                        <w:bottom w:val="none" w:sz="0" w:space="0" w:color="auto"/>
                        <w:right w:val="none" w:sz="0" w:space="0" w:color="auto"/>
                      </w:divBdr>
                      <w:divsChild>
                        <w:div w:id="55976216">
                          <w:marLeft w:val="0"/>
                          <w:marRight w:val="0"/>
                          <w:marTop w:val="0"/>
                          <w:marBottom w:val="0"/>
                          <w:divBdr>
                            <w:top w:val="none" w:sz="0" w:space="0" w:color="auto"/>
                            <w:left w:val="none" w:sz="0" w:space="0" w:color="auto"/>
                            <w:bottom w:val="none" w:sz="0" w:space="0" w:color="auto"/>
                            <w:right w:val="none" w:sz="0" w:space="0" w:color="auto"/>
                          </w:divBdr>
                          <w:divsChild>
                            <w:div w:id="1489595128">
                              <w:marLeft w:val="0"/>
                              <w:marRight w:val="75"/>
                              <w:marTop w:val="0"/>
                              <w:marBottom w:val="0"/>
                              <w:divBdr>
                                <w:top w:val="none" w:sz="0" w:space="0" w:color="auto"/>
                                <w:left w:val="none" w:sz="0" w:space="0" w:color="auto"/>
                                <w:bottom w:val="none" w:sz="0" w:space="0" w:color="auto"/>
                                <w:right w:val="none" w:sz="0" w:space="0" w:color="auto"/>
                              </w:divBdr>
                              <w:divsChild>
                                <w:div w:id="803548339">
                                  <w:marLeft w:val="0"/>
                                  <w:marRight w:val="0"/>
                                  <w:marTop w:val="0"/>
                                  <w:marBottom w:val="0"/>
                                  <w:divBdr>
                                    <w:top w:val="none" w:sz="0" w:space="0" w:color="auto"/>
                                    <w:left w:val="none" w:sz="0" w:space="0" w:color="auto"/>
                                    <w:bottom w:val="none" w:sz="0" w:space="0" w:color="auto"/>
                                    <w:right w:val="none" w:sz="0" w:space="0" w:color="auto"/>
                                  </w:divBdr>
                                </w:div>
                              </w:divsChild>
                            </w:div>
                            <w:div w:id="1266185295">
                              <w:marLeft w:val="0"/>
                              <w:marRight w:val="75"/>
                              <w:marTop w:val="0"/>
                              <w:marBottom w:val="0"/>
                              <w:divBdr>
                                <w:top w:val="none" w:sz="0" w:space="0" w:color="auto"/>
                                <w:left w:val="none" w:sz="0" w:space="0" w:color="auto"/>
                                <w:bottom w:val="none" w:sz="0" w:space="0" w:color="auto"/>
                                <w:right w:val="none" w:sz="0" w:space="0" w:color="auto"/>
                              </w:divBdr>
                              <w:divsChild>
                                <w:div w:id="1296058291">
                                  <w:marLeft w:val="0"/>
                                  <w:marRight w:val="0"/>
                                  <w:marTop w:val="0"/>
                                  <w:marBottom w:val="0"/>
                                  <w:divBdr>
                                    <w:top w:val="none" w:sz="0" w:space="0" w:color="auto"/>
                                    <w:left w:val="none" w:sz="0" w:space="0" w:color="auto"/>
                                    <w:bottom w:val="none" w:sz="0" w:space="0" w:color="auto"/>
                                    <w:right w:val="none" w:sz="0" w:space="0" w:color="auto"/>
                                  </w:divBdr>
                                </w:div>
                              </w:divsChild>
                            </w:div>
                            <w:div w:id="1239755890">
                              <w:marLeft w:val="0"/>
                              <w:marRight w:val="75"/>
                              <w:marTop w:val="0"/>
                              <w:marBottom w:val="0"/>
                              <w:divBdr>
                                <w:top w:val="none" w:sz="0" w:space="0" w:color="auto"/>
                                <w:left w:val="none" w:sz="0" w:space="0" w:color="auto"/>
                                <w:bottom w:val="none" w:sz="0" w:space="0" w:color="auto"/>
                                <w:right w:val="none" w:sz="0" w:space="0" w:color="auto"/>
                              </w:divBdr>
                              <w:divsChild>
                                <w:div w:id="926229959">
                                  <w:marLeft w:val="0"/>
                                  <w:marRight w:val="0"/>
                                  <w:marTop w:val="0"/>
                                  <w:marBottom w:val="0"/>
                                  <w:divBdr>
                                    <w:top w:val="none" w:sz="0" w:space="0" w:color="auto"/>
                                    <w:left w:val="none" w:sz="0" w:space="0" w:color="auto"/>
                                    <w:bottom w:val="none" w:sz="0" w:space="0" w:color="auto"/>
                                    <w:right w:val="none" w:sz="0" w:space="0" w:color="auto"/>
                                  </w:divBdr>
                                </w:div>
                              </w:divsChild>
                            </w:div>
                            <w:div w:id="1284078354">
                              <w:marLeft w:val="0"/>
                              <w:marRight w:val="0"/>
                              <w:marTop w:val="0"/>
                              <w:marBottom w:val="0"/>
                              <w:divBdr>
                                <w:top w:val="none" w:sz="0" w:space="0" w:color="auto"/>
                                <w:left w:val="none" w:sz="0" w:space="0" w:color="auto"/>
                                <w:bottom w:val="none" w:sz="0" w:space="0" w:color="auto"/>
                                <w:right w:val="none" w:sz="0" w:space="0" w:color="auto"/>
                              </w:divBdr>
                              <w:divsChild>
                                <w:div w:id="5270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310">
                  <w:marLeft w:val="0"/>
                  <w:marRight w:val="0"/>
                  <w:marTop w:val="150"/>
                  <w:marBottom w:val="0"/>
                  <w:divBdr>
                    <w:top w:val="none" w:sz="0" w:space="0" w:color="auto"/>
                    <w:left w:val="none" w:sz="0" w:space="0" w:color="auto"/>
                    <w:bottom w:val="none" w:sz="0" w:space="0" w:color="auto"/>
                    <w:right w:val="none" w:sz="0" w:space="0" w:color="auto"/>
                  </w:divBdr>
                  <w:divsChild>
                    <w:div w:id="6756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09732">
          <w:marLeft w:val="0"/>
          <w:marRight w:val="0"/>
          <w:marTop w:val="0"/>
          <w:marBottom w:val="0"/>
          <w:divBdr>
            <w:top w:val="none" w:sz="0" w:space="0" w:color="auto"/>
            <w:left w:val="none" w:sz="0" w:space="0" w:color="auto"/>
            <w:bottom w:val="none" w:sz="0" w:space="0" w:color="auto"/>
            <w:right w:val="none" w:sz="0" w:space="0" w:color="auto"/>
          </w:divBdr>
          <w:divsChild>
            <w:div w:id="1001202850">
              <w:marLeft w:val="0"/>
              <w:marRight w:val="0"/>
              <w:marTop w:val="0"/>
              <w:marBottom w:val="0"/>
              <w:divBdr>
                <w:top w:val="none" w:sz="0" w:space="0" w:color="auto"/>
                <w:left w:val="none" w:sz="0" w:space="0" w:color="auto"/>
                <w:bottom w:val="none" w:sz="0" w:space="0" w:color="auto"/>
                <w:right w:val="none" w:sz="0" w:space="0" w:color="auto"/>
              </w:divBdr>
              <w:divsChild>
                <w:div w:id="398210533">
                  <w:marLeft w:val="0"/>
                  <w:marRight w:val="0"/>
                  <w:marTop w:val="300"/>
                  <w:marBottom w:val="0"/>
                  <w:divBdr>
                    <w:top w:val="none" w:sz="0" w:space="0" w:color="auto"/>
                    <w:left w:val="none" w:sz="0" w:space="0" w:color="auto"/>
                    <w:bottom w:val="none" w:sz="0" w:space="0" w:color="auto"/>
                    <w:right w:val="none" w:sz="0" w:space="0" w:color="auto"/>
                  </w:divBdr>
                  <w:divsChild>
                    <w:div w:id="1382098805">
                      <w:marLeft w:val="90"/>
                      <w:marRight w:val="0"/>
                      <w:marTop w:val="0"/>
                      <w:marBottom w:val="0"/>
                      <w:divBdr>
                        <w:top w:val="none" w:sz="0" w:space="0" w:color="auto"/>
                        <w:left w:val="none" w:sz="0" w:space="0" w:color="auto"/>
                        <w:bottom w:val="none" w:sz="0" w:space="0" w:color="auto"/>
                        <w:right w:val="none" w:sz="0" w:space="0" w:color="auto"/>
                      </w:divBdr>
                    </w:div>
                    <w:div w:id="1705010621">
                      <w:marLeft w:val="150"/>
                      <w:marRight w:val="150"/>
                      <w:marTop w:val="0"/>
                      <w:marBottom w:val="0"/>
                      <w:divBdr>
                        <w:top w:val="none" w:sz="0" w:space="0" w:color="auto"/>
                        <w:left w:val="none" w:sz="0" w:space="0" w:color="auto"/>
                        <w:bottom w:val="none" w:sz="0" w:space="0" w:color="auto"/>
                        <w:right w:val="none" w:sz="0" w:space="0" w:color="auto"/>
                      </w:divBdr>
                      <w:divsChild>
                        <w:div w:id="479538081">
                          <w:marLeft w:val="0"/>
                          <w:marRight w:val="0"/>
                          <w:marTop w:val="0"/>
                          <w:marBottom w:val="0"/>
                          <w:divBdr>
                            <w:top w:val="none" w:sz="0" w:space="0" w:color="auto"/>
                            <w:left w:val="none" w:sz="0" w:space="0" w:color="auto"/>
                            <w:bottom w:val="none" w:sz="0" w:space="0" w:color="auto"/>
                            <w:right w:val="none" w:sz="0" w:space="0" w:color="auto"/>
                          </w:divBdr>
                          <w:divsChild>
                            <w:div w:id="1133211980">
                              <w:marLeft w:val="0"/>
                              <w:marRight w:val="75"/>
                              <w:marTop w:val="0"/>
                              <w:marBottom w:val="0"/>
                              <w:divBdr>
                                <w:top w:val="none" w:sz="0" w:space="0" w:color="auto"/>
                                <w:left w:val="none" w:sz="0" w:space="0" w:color="auto"/>
                                <w:bottom w:val="none" w:sz="0" w:space="0" w:color="auto"/>
                                <w:right w:val="none" w:sz="0" w:space="0" w:color="auto"/>
                              </w:divBdr>
                              <w:divsChild>
                                <w:div w:id="906955925">
                                  <w:marLeft w:val="0"/>
                                  <w:marRight w:val="0"/>
                                  <w:marTop w:val="0"/>
                                  <w:marBottom w:val="0"/>
                                  <w:divBdr>
                                    <w:top w:val="none" w:sz="0" w:space="0" w:color="auto"/>
                                    <w:left w:val="none" w:sz="0" w:space="0" w:color="auto"/>
                                    <w:bottom w:val="none" w:sz="0" w:space="0" w:color="auto"/>
                                    <w:right w:val="none" w:sz="0" w:space="0" w:color="auto"/>
                                  </w:divBdr>
                                </w:div>
                              </w:divsChild>
                            </w:div>
                            <w:div w:id="1390033484">
                              <w:marLeft w:val="0"/>
                              <w:marRight w:val="75"/>
                              <w:marTop w:val="0"/>
                              <w:marBottom w:val="0"/>
                              <w:divBdr>
                                <w:top w:val="none" w:sz="0" w:space="0" w:color="auto"/>
                                <w:left w:val="none" w:sz="0" w:space="0" w:color="auto"/>
                                <w:bottom w:val="none" w:sz="0" w:space="0" w:color="auto"/>
                                <w:right w:val="none" w:sz="0" w:space="0" w:color="auto"/>
                              </w:divBdr>
                              <w:divsChild>
                                <w:div w:id="282731304">
                                  <w:marLeft w:val="0"/>
                                  <w:marRight w:val="0"/>
                                  <w:marTop w:val="0"/>
                                  <w:marBottom w:val="0"/>
                                  <w:divBdr>
                                    <w:top w:val="none" w:sz="0" w:space="0" w:color="auto"/>
                                    <w:left w:val="none" w:sz="0" w:space="0" w:color="auto"/>
                                    <w:bottom w:val="none" w:sz="0" w:space="0" w:color="auto"/>
                                    <w:right w:val="none" w:sz="0" w:space="0" w:color="auto"/>
                                  </w:divBdr>
                                </w:div>
                              </w:divsChild>
                            </w:div>
                            <w:div w:id="119494784">
                              <w:marLeft w:val="0"/>
                              <w:marRight w:val="75"/>
                              <w:marTop w:val="0"/>
                              <w:marBottom w:val="0"/>
                              <w:divBdr>
                                <w:top w:val="none" w:sz="0" w:space="0" w:color="auto"/>
                                <w:left w:val="none" w:sz="0" w:space="0" w:color="auto"/>
                                <w:bottom w:val="none" w:sz="0" w:space="0" w:color="auto"/>
                                <w:right w:val="none" w:sz="0" w:space="0" w:color="auto"/>
                              </w:divBdr>
                              <w:divsChild>
                                <w:div w:id="2132630558">
                                  <w:marLeft w:val="0"/>
                                  <w:marRight w:val="0"/>
                                  <w:marTop w:val="0"/>
                                  <w:marBottom w:val="0"/>
                                  <w:divBdr>
                                    <w:top w:val="none" w:sz="0" w:space="0" w:color="auto"/>
                                    <w:left w:val="none" w:sz="0" w:space="0" w:color="auto"/>
                                    <w:bottom w:val="none" w:sz="0" w:space="0" w:color="auto"/>
                                    <w:right w:val="none" w:sz="0" w:space="0" w:color="auto"/>
                                  </w:divBdr>
                                </w:div>
                              </w:divsChild>
                            </w:div>
                            <w:div w:id="511843294">
                              <w:marLeft w:val="0"/>
                              <w:marRight w:val="0"/>
                              <w:marTop w:val="0"/>
                              <w:marBottom w:val="0"/>
                              <w:divBdr>
                                <w:top w:val="none" w:sz="0" w:space="0" w:color="auto"/>
                                <w:left w:val="none" w:sz="0" w:space="0" w:color="auto"/>
                                <w:bottom w:val="none" w:sz="0" w:space="0" w:color="auto"/>
                                <w:right w:val="none" w:sz="0" w:space="0" w:color="auto"/>
                              </w:divBdr>
                              <w:divsChild>
                                <w:div w:id="12419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4308">
                  <w:marLeft w:val="0"/>
                  <w:marRight w:val="0"/>
                  <w:marTop w:val="150"/>
                  <w:marBottom w:val="0"/>
                  <w:divBdr>
                    <w:top w:val="none" w:sz="0" w:space="0" w:color="auto"/>
                    <w:left w:val="none" w:sz="0" w:space="0" w:color="auto"/>
                    <w:bottom w:val="none" w:sz="0" w:space="0" w:color="auto"/>
                    <w:right w:val="none" w:sz="0" w:space="0" w:color="auto"/>
                  </w:divBdr>
                  <w:divsChild>
                    <w:div w:id="830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4712">
          <w:marLeft w:val="0"/>
          <w:marRight w:val="0"/>
          <w:marTop w:val="0"/>
          <w:marBottom w:val="0"/>
          <w:divBdr>
            <w:top w:val="none" w:sz="0" w:space="0" w:color="auto"/>
            <w:left w:val="none" w:sz="0" w:space="0" w:color="auto"/>
            <w:bottom w:val="none" w:sz="0" w:space="0" w:color="auto"/>
            <w:right w:val="none" w:sz="0" w:space="0" w:color="auto"/>
          </w:divBdr>
          <w:divsChild>
            <w:div w:id="2121531551">
              <w:marLeft w:val="0"/>
              <w:marRight w:val="0"/>
              <w:marTop w:val="0"/>
              <w:marBottom w:val="0"/>
              <w:divBdr>
                <w:top w:val="none" w:sz="0" w:space="0" w:color="auto"/>
                <w:left w:val="none" w:sz="0" w:space="0" w:color="auto"/>
                <w:bottom w:val="none" w:sz="0" w:space="0" w:color="auto"/>
                <w:right w:val="none" w:sz="0" w:space="0" w:color="auto"/>
              </w:divBdr>
              <w:divsChild>
                <w:div w:id="1276327738">
                  <w:marLeft w:val="0"/>
                  <w:marRight w:val="0"/>
                  <w:marTop w:val="300"/>
                  <w:marBottom w:val="0"/>
                  <w:divBdr>
                    <w:top w:val="none" w:sz="0" w:space="0" w:color="auto"/>
                    <w:left w:val="none" w:sz="0" w:space="0" w:color="auto"/>
                    <w:bottom w:val="none" w:sz="0" w:space="0" w:color="auto"/>
                    <w:right w:val="none" w:sz="0" w:space="0" w:color="auto"/>
                  </w:divBdr>
                  <w:divsChild>
                    <w:div w:id="105348953">
                      <w:marLeft w:val="0"/>
                      <w:marRight w:val="0"/>
                      <w:marTop w:val="0"/>
                      <w:marBottom w:val="0"/>
                      <w:divBdr>
                        <w:top w:val="none" w:sz="0" w:space="0" w:color="auto"/>
                        <w:left w:val="none" w:sz="0" w:space="0" w:color="auto"/>
                        <w:bottom w:val="none" w:sz="0" w:space="0" w:color="auto"/>
                        <w:right w:val="none" w:sz="0" w:space="0" w:color="auto"/>
                      </w:divBdr>
                      <w:divsChild>
                        <w:div w:id="1262109717">
                          <w:marLeft w:val="0"/>
                          <w:marRight w:val="0"/>
                          <w:marTop w:val="0"/>
                          <w:marBottom w:val="0"/>
                          <w:divBdr>
                            <w:top w:val="none" w:sz="0" w:space="0" w:color="auto"/>
                            <w:left w:val="none" w:sz="0" w:space="0" w:color="auto"/>
                            <w:bottom w:val="none" w:sz="0" w:space="0" w:color="auto"/>
                            <w:right w:val="none" w:sz="0" w:space="0" w:color="auto"/>
                          </w:divBdr>
                        </w:div>
                      </w:divsChild>
                    </w:div>
                    <w:div w:id="1062558091">
                      <w:marLeft w:val="150"/>
                      <w:marRight w:val="150"/>
                      <w:marTop w:val="0"/>
                      <w:marBottom w:val="0"/>
                      <w:divBdr>
                        <w:top w:val="none" w:sz="0" w:space="0" w:color="auto"/>
                        <w:left w:val="none" w:sz="0" w:space="0" w:color="auto"/>
                        <w:bottom w:val="none" w:sz="0" w:space="0" w:color="auto"/>
                        <w:right w:val="none" w:sz="0" w:space="0" w:color="auto"/>
                      </w:divBdr>
                      <w:divsChild>
                        <w:div w:id="1516920096">
                          <w:marLeft w:val="0"/>
                          <w:marRight w:val="0"/>
                          <w:marTop w:val="0"/>
                          <w:marBottom w:val="0"/>
                          <w:divBdr>
                            <w:top w:val="none" w:sz="0" w:space="0" w:color="auto"/>
                            <w:left w:val="none" w:sz="0" w:space="0" w:color="auto"/>
                            <w:bottom w:val="none" w:sz="0" w:space="0" w:color="auto"/>
                            <w:right w:val="none" w:sz="0" w:space="0" w:color="auto"/>
                          </w:divBdr>
                          <w:divsChild>
                            <w:div w:id="565267278">
                              <w:marLeft w:val="0"/>
                              <w:marRight w:val="75"/>
                              <w:marTop w:val="0"/>
                              <w:marBottom w:val="0"/>
                              <w:divBdr>
                                <w:top w:val="none" w:sz="0" w:space="0" w:color="auto"/>
                                <w:left w:val="none" w:sz="0" w:space="0" w:color="auto"/>
                                <w:bottom w:val="none" w:sz="0" w:space="0" w:color="auto"/>
                                <w:right w:val="none" w:sz="0" w:space="0" w:color="auto"/>
                              </w:divBdr>
                              <w:divsChild>
                                <w:div w:id="613172623">
                                  <w:marLeft w:val="0"/>
                                  <w:marRight w:val="0"/>
                                  <w:marTop w:val="0"/>
                                  <w:marBottom w:val="0"/>
                                  <w:divBdr>
                                    <w:top w:val="none" w:sz="0" w:space="0" w:color="auto"/>
                                    <w:left w:val="none" w:sz="0" w:space="0" w:color="auto"/>
                                    <w:bottom w:val="none" w:sz="0" w:space="0" w:color="auto"/>
                                    <w:right w:val="none" w:sz="0" w:space="0" w:color="auto"/>
                                  </w:divBdr>
                                </w:div>
                              </w:divsChild>
                            </w:div>
                            <w:div w:id="471606289">
                              <w:marLeft w:val="0"/>
                              <w:marRight w:val="75"/>
                              <w:marTop w:val="0"/>
                              <w:marBottom w:val="0"/>
                              <w:divBdr>
                                <w:top w:val="none" w:sz="0" w:space="0" w:color="auto"/>
                                <w:left w:val="none" w:sz="0" w:space="0" w:color="auto"/>
                                <w:bottom w:val="none" w:sz="0" w:space="0" w:color="auto"/>
                                <w:right w:val="none" w:sz="0" w:space="0" w:color="auto"/>
                              </w:divBdr>
                              <w:divsChild>
                                <w:div w:id="322663616">
                                  <w:marLeft w:val="0"/>
                                  <w:marRight w:val="0"/>
                                  <w:marTop w:val="0"/>
                                  <w:marBottom w:val="0"/>
                                  <w:divBdr>
                                    <w:top w:val="none" w:sz="0" w:space="0" w:color="auto"/>
                                    <w:left w:val="none" w:sz="0" w:space="0" w:color="auto"/>
                                    <w:bottom w:val="none" w:sz="0" w:space="0" w:color="auto"/>
                                    <w:right w:val="none" w:sz="0" w:space="0" w:color="auto"/>
                                  </w:divBdr>
                                </w:div>
                              </w:divsChild>
                            </w:div>
                            <w:div w:id="2012946263">
                              <w:marLeft w:val="0"/>
                              <w:marRight w:val="75"/>
                              <w:marTop w:val="0"/>
                              <w:marBottom w:val="0"/>
                              <w:divBdr>
                                <w:top w:val="none" w:sz="0" w:space="0" w:color="auto"/>
                                <w:left w:val="none" w:sz="0" w:space="0" w:color="auto"/>
                                <w:bottom w:val="none" w:sz="0" w:space="0" w:color="auto"/>
                                <w:right w:val="none" w:sz="0" w:space="0" w:color="auto"/>
                              </w:divBdr>
                              <w:divsChild>
                                <w:div w:id="541134862">
                                  <w:marLeft w:val="0"/>
                                  <w:marRight w:val="0"/>
                                  <w:marTop w:val="0"/>
                                  <w:marBottom w:val="0"/>
                                  <w:divBdr>
                                    <w:top w:val="none" w:sz="0" w:space="0" w:color="auto"/>
                                    <w:left w:val="none" w:sz="0" w:space="0" w:color="auto"/>
                                    <w:bottom w:val="none" w:sz="0" w:space="0" w:color="auto"/>
                                    <w:right w:val="none" w:sz="0" w:space="0" w:color="auto"/>
                                  </w:divBdr>
                                </w:div>
                              </w:divsChild>
                            </w:div>
                            <w:div w:id="941960921">
                              <w:marLeft w:val="0"/>
                              <w:marRight w:val="0"/>
                              <w:marTop w:val="0"/>
                              <w:marBottom w:val="0"/>
                              <w:divBdr>
                                <w:top w:val="none" w:sz="0" w:space="0" w:color="auto"/>
                                <w:left w:val="none" w:sz="0" w:space="0" w:color="auto"/>
                                <w:bottom w:val="none" w:sz="0" w:space="0" w:color="auto"/>
                                <w:right w:val="none" w:sz="0" w:space="0" w:color="auto"/>
                              </w:divBdr>
                              <w:divsChild>
                                <w:div w:id="16108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4999">
                  <w:marLeft w:val="0"/>
                  <w:marRight w:val="0"/>
                  <w:marTop w:val="150"/>
                  <w:marBottom w:val="0"/>
                  <w:divBdr>
                    <w:top w:val="none" w:sz="0" w:space="0" w:color="auto"/>
                    <w:left w:val="none" w:sz="0" w:space="0" w:color="auto"/>
                    <w:bottom w:val="none" w:sz="0" w:space="0" w:color="auto"/>
                    <w:right w:val="none" w:sz="0" w:space="0" w:color="auto"/>
                  </w:divBdr>
                  <w:divsChild>
                    <w:div w:id="14203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8419">
          <w:marLeft w:val="0"/>
          <w:marRight w:val="0"/>
          <w:marTop w:val="0"/>
          <w:marBottom w:val="0"/>
          <w:divBdr>
            <w:top w:val="none" w:sz="0" w:space="0" w:color="auto"/>
            <w:left w:val="none" w:sz="0" w:space="0" w:color="auto"/>
            <w:bottom w:val="none" w:sz="0" w:space="0" w:color="auto"/>
            <w:right w:val="none" w:sz="0" w:space="0" w:color="auto"/>
          </w:divBdr>
          <w:divsChild>
            <w:div w:id="1885289438">
              <w:marLeft w:val="0"/>
              <w:marRight w:val="0"/>
              <w:marTop w:val="0"/>
              <w:marBottom w:val="0"/>
              <w:divBdr>
                <w:top w:val="none" w:sz="0" w:space="0" w:color="auto"/>
                <w:left w:val="none" w:sz="0" w:space="0" w:color="auto"/>
                <w:bottom w:val="none" w:sz="0" w:space="0" w:color="auto"/>
                <w:right w:val="none" w:sz="0" w:space="0" w:color="auto"/>
              </w:divBdr>
              <w:divsChild>
                <w:div w:id="1554153085">
                  <w:marLeft w:val="0"/>
                  <w:marRight w:val="0"/>
                  <w:marTop w:val="300"/>
                  <w:marBottom w:val="0"/>
                  <w:divBdr>
                    <w:top w:val="none" w:sz="0" w:space="0" w:color="auto"/>
                    <w:left w:val="none" w:sz="0" w:space="0" w:color="auto"/>
                    <w:bottom w:val="none" w:sz="0" w:space="0" w:color="auto"/>
                    <w:right w:val="none" w:sz="0" w:space="0" w:color="auto"/>
                  </w:divBdr>
                  <w:divsChild>
                    <w:div w:id="346373418">
                      <w:marLeft w:val="90"/>
                      <w:marRight w:val="0"/>
                      <w:marTop w:val="0"/>
                      <w:marBottom w:val="0"/>
                      <w:divBdr>
                        <w:top w:val="none" w:sz="0" w:space="0" w:color="auto"/>
                        <w:left w:val="none" w:sz="0" w:space="0" w:color="auto"/>
                        <w:bottom w:val="none" w:sz="0" w:space="0" w:color="auto"/>
                        <w:right w:val="none" w:sz="0" w:space="0" w:color="auto"/>
                      </w:divBdr>
                    </w:div>
                    <w:div w:id="1950160543">
                      <w:marLeft w:val="150"/>
                      <w:marRight w:val="150"/>
                      <w:marTop w:val="0"/>
                      <w:marBottom w:val="0"/>
                      <w:divBdr>
                        <w:top w:val="none" w:sz="0" w:space="0" w:color="auto"/>
                        <w:left w:val="none" w:sz="0" w:space="0" w:color="auto"/>
                        <w:bottom w:val="none" w:sz="0" w:space="0" w:color="auto"/>
                        <w:right w:val="none" w:sz="0" w:space="0" w:color="auto"/>
                      </w:divBdr>
                      <w:divsChild>
                        <w:div w:id="1161311255">
                          <w:marLeft w:val="0"/>
                          <w:marRight w:val="0"/>
                          <w:marTop w:val="0"/>
                          <w:marBottom w:val="0"/>
                          <w:divBdr>
                            <w:top w:val="none" w:sz="0" w:space="0" w:color="auto"/>
                            <w:left w:val="none" w:sz="0" w:space="0" w:color="auto"/>
                            <w:bottom w:val="none" w:sz="0" w:space="0" w:color="auto"/>
                            <w:right w:val="none" w:sz="0" w:space="0" w:color="auto"/>
                          </w:divBdr>
                          <w:divsChild>
                            <w:div w:id="2146507069">
                              <w:marLeft w:val="0"/>
                              <w:marRight w:val="75"/>
                              <w:marTop w:val="0"/>
                              <w:marBottom w:val="0"/>
                              <w:divBdr>
                                <w:top w:val="none" w:sz="0" w:space="0" w:color="auto"/>
                                <w:left w:val="none" w:sz="0" w:space="0" w:color="auto"/>
                                <w:bottom w:val="none" w:sz="0" w:space="0" w:color="auto"/>
                                <w:right w:val="none" w:sz="0" w:space="0" w:color="auto"/>
                              </w:divBdr>
                              <w:divsChild>
                                <w:div w:id="156658479">
                                  <w:marLeft w:val="0"/>
                                  <w:marRight w:val="0"/>
                                  <w:marTop w:val="0"/>
                                  <w:marBottom w:val="0"/>
                                  <w:divBdr>
                                    <w:top w:val="none" w:sz="0" w:space="0" w:color="auto"/>
                                    <w:left w:val="none" w:sz="0" w:space="0" w:color="auto"/>
                                    <w:bottom w:val="none" w:sz="0" w:space="0" w:color="auto"/>
                                    <w:right w:val="none" w:sz="0" w:space="0" w:color="auto"/>
                                  </w:divBdr>
                                </w:div>
                              </w:divsChild>
                            </w:div>
                            <w:div w:id="1988122906">
                              <w:marLeft w:val="0"/>
                              <w:marRight w:val="75"/>
                              <w:marTop w:val="0"/>
                              <w:marBottom w:val="0"/>
                              <w:divBdr>
                                <w:top w:val="none" w:sz="0" w:space="0" w:color="auto"/>
                                <w:left w:val="none" w:sz="0" w:space="0" w:color="auto"/>
                                <w:bottom w:val="none" w:sz="0" w:space="0" w:color="auto"/>
                                <w:right w:val="none" w:sz="0" w:space="0" w:color="auto"/>
                              </w:divBdr>
                              <w:divsChild>
                                <w:div w:id="1403679181">
                                  <w:marLeft w:val="0"/>
                                  <w:marRight w:val="0"/>
                                  <w:marTop w:val="0"/>
                                  <w:marBottom w:val="0"/>
                                  <w:divBdr>
                                    <w:top w:val="none" w:sz="0" w:space="0" w:color="auto"/>
                                    <w:left w:val="none" w:sz="0" w:space="0" w:color="auto"/>
                                    <w:bottom w:val="none" w:sz="0" w:space="0" w:color="auto"/>
                                    <w:right w:val="none" w:sz="0" w:space="0" w:color="auto"/>
                                  </w:divBdr>
                                </w:div>
                              </w:divsChild>
                            </w:div>
                            <w:div w:id="971057085">
                              <w:marLeft w:val="0"/>
                              <w:marRight w:val="75"/>
                              <w:marTop w:val="0"/>
                              <w:marBottom w:val="0"/>
                              <w:divBdr>
                                <w:top w:val="none" w:sz="0" w:space="0" w:color="auto"/>
                                <w:left w:val="none" w:sz="0" w:space="0" w:color="auto"/>
                                <w:bottom w:val="none" w:sz="0" w:space="0" w:color="auto"/>
                                <w:right w:val="none" w:sz="0" w:space="0" w:color="auto"/>
                              </w:divBdr>
                              <w:divsChild>
                                <w:div w:id="1713730146">
                                  <w:marLeft w:val="0"/>
                                  <w:marRight w:val="0"/>
                                  <w:marTop w:val="0"/>
                                  <w:marBottom w:val="0"/>
                                  <w:divBdr>
                                    <w:top w:val="none" w:sz="0" w:space="0" w:color="auto"/>
                                    <w:left w:val="none" w:sz="0" w:space="0" w:color="auto"/>
                                    <w:bottom w:val="none" w:sz="0" w:space="0" w:color="auto"/>
                                    <w:right w:val="none" w:sz="0" w:space="0" w:color="auto"/>
                                  </w:divBdr>
                                </w:div>
                              </w:divsChild>
                            </w:div>
                            <w:div w:id="982001235">
                              <w:marLeft w:val="0"/>
                              <w:marRight w:val="0"/>
                              <w:marTop w:val="0"/>
                              <w:marBottom w:val="0"/>
                              <w:divBdr>
                                <w:top w:val="none" w:sz="0" w:space="0" w:color="auto"/>
                                <w:left w:val="none" w:sz="0" w:space="0" w:color="auto"/>
                                <w:bottom w:val="none" w:sz="0" w:space="0" w:color="auto"/>
                                <w:right w:val="none" w:sz="0" w:space="0" w:color="auto"/>
                              </w:divBdr>
                              <w:divsChild>
                                <w:div w:id="4429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33742">
                  <w:marLeft w:val="0"/>
                  <w:marRight w:val="0"/>
                  <w:marTop w:val="150"/>
                  <w:marBottom w:val="0"/>
                  <w:divBdr>
                    <w:top w:val="none" w:sz="0" w:space="0" w:color="auto"/>
                    <w:left w:val="none" w:sz="0" w:space="0" w:color="auto"/>
                    <w:bottom w:val="none" w:sz="0" w:space="0" w:color="auto"/>
                    <w:right w:val="none" w:sz="0" w:space="0" w:color="auto"/>
                  </w:divBdr>
                  <w:divsChild>
                    <w:div w:id="96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7251">
          <w:marLeft w:val="0"/>
          <w:marRight w:val="0"/>
          <w:marTop w:val="0"/>
          <w:marBottom w:val="0"/>
          <w:divBdr>
            <w:top w:val="none" w:sz="0" w:space="0" w:color="auto"/>
            <w:left w:val="none" w:sz="0" w:space="0" w:color="auto"/>
            <w:bottom w:val="none" w:sz="0" w:space="0" w:color="auto"/>
            <w:right w:val="none" w:sz="0" w:space="0" w:color="auto"/>
          </w:divBdr>
          <w:divsChild>
            <w:div w:id="1054963421">
              <w:marLeft w:val="0"/>
              <w:marRight w:val="0"/>
              <w:marTop w:val="0"/>
              <w:marBottom w:val="0"/>
              <w:divBdr>
                <w:top w:val="none" w:sz="0" w:space="0" w:color="auto"/>
                <w:left w:val="none" w:sz="0" w:space="0" w:color="auto"/>
                <w:bottom w:val="none" w:sz="0" w:space="0" w:color="auto"/>
                <w:right w:val="none" w:sz="0" w:space="0" w:color="auto"/>
              </w:divBdr>
              <w:divsChild>
                <w:div w:id="1728532292">
                  <w:marLeft w:val="0"/>
                  <w:marRight w:val="0"/>
                  <w:marTop w:val="300"/>
                  <w:marBottom w:val="0"/>
                  <w:divBdr>
                    <w:top w:val="none" w:sz="0" w:space="0" w:color="auto"/>
                    <w:left w:val="none" w:sz="0" w:space="0" w:color="auto"/>
                    <w:bottom w:val="none" w:sz="0" w:space="0" w:color="auto"/>
                    <w:right w:val="none" w:sz="0" w:space="0" w:color="auto"/>
                  </w:divBdr>
                  <w:divsChild>
                    <w:div w:id="1331984463">
                      <w:marLeft w:val="0"/>
                      <w:marRight w:val="0"/>
                      <w:marTop w:val="0"/>
                      <w:marBottom w:val="0"/>
                      <w:divBdr>
                        <w:top w:val="none" w:sz="0" w:space="0" w:color="auto"/>
                        <w:left w:val="none" w:sz="0" w:space="0" w:color="auto"/>
                        <w:bottom w:val="none" w:sz="0" w:space="0" w:color="auto"/>
                        <w:right w:val="none" w:sz="0" w:space="0" w:color="auto"/>
                      </w:divBdr>
                      <w:divsChild>
                        <w:div w:id="1613854550">
                          <w:marLeft w:val="0"/>
                          <w:marRight w:val="0"/>
                          <w:marTop w:val="0"/>
                          <w:marBottom w:val="0"/>
                          <w:divBdr>
                            <w:top w:val="none" w:sz="0" w:space="0" w:color="auto"/>
                            <w:left w:val="none" w:sz="0" w:space="0" w:color="auto"/>
                            <w:bottom w:val="none" w:sz="0" w:space="0" w:color="auto"/>
                            <w:right w:val="none" w:sz="0" w:space="0" w:color="auto"/>
                          </w:divBdr>
                        </w:div>
                      </w:divsChild>
                    </w:div>
                    <w:div w:id="239289008">
                      <w:marLeft w:val="150"/>
                      <w:marRight w:val="150"/>
                      <w:marTop w:val="0"/>
                      <w:marBottom w:val="0"/>
                      <w:divBdr>
                        <w:top w:val="none" w:sz="0" w:space="0" w:color="auto"/>
                        <w:left w:val="none" w:sz="0" w:space="0" w:color="auto"/>
                        <w:bottom w:val="none" w:sz="0" w:space="0" w:color="auto"/>
                        <w:right w:val="none" w:sz="0" w:space="0" w:color="auto"/>
                      </w:divBdr>
                      <w:divsChild>
                        <w:div w:id="1311206184">
                          <w:marLeft w:val="0"/>
                          <w:marRight w:val="0"/>
                          <w:marTop w:val="0"/>
                          <w:marBottom w:val="0"/>
                          <w:divBdr>
                            <w:top w:val="none" w:sz="0" w:space="0" w:color="auto"/>
                            <w:left w:val="none" w:sz="0" w:space="0" w:color="auto"/>
                            <w:bottom w:val="none" w:sz="0" w:space="0" w:color="auto"/>
                            <w:right w:val="none" w:sz="0" w:space="0" w:color="auto"/>
                          </w:divBdr>
                          <w:divsChild>
                            <w:div w:id="2104909563">
                              <w:marLeft w:val="0"/>
                              <w:marRight w:val="75"/>
                              <w:marTop w:val="0"/>
                              <w:marBottom w:val="0"/>
                              <w:divBdr>
                                <w:top w:val="none" w:sz="0" w:space="0" w:color="auto"/>
                                <w:left w:val="none" w:sz="0" w:space="0" w:color="auto"/>
                                <w:bottom w:val="none" w:sz="0" w:space="0" w:color="auto"/>
                                <w:right w:val="none" w:sz="0" w:space="0" w:color="auto"/>
                              </w:divBdr>
                              <w:divsChild>
                                <w:div w:id="222327569">
                                  <w:marLeft w:val="0"/>
                                  <w:marRight w:val="0"/>
                                  <w:marTop w:val="0"/>
                                  <w:marBottom w:val="0"/>
                                  <w:divBdr>
                                    <w:top w:val="none" w:sz="0" w:space="0" w:color="auto"/>
                                    <w:left w:val="none" w:sz="0" w:space="0" w:color="auto"/>
                                    <w:bottom w:val="none" w:sz="0" w:space="0" w:color="auto"/>
                                    <w:right w:val="none" w:sz="0" w:space="0" w:color="auto"/>
                                  </w:divBdr>
                                </w:div>
                              </w:divsChild>
                            </w:div>
                            <w:div w:id="991442860">
                              <w:marLeft w:val="0"/>
                              <w:marRight w:val="75"/>
                              <w:marTop w:val="0"/>
                              <w:marBottom w:val="0"/>
                              <w:divBdr>
                                <w:top w:val="none" w:sz="0" w:space="0" w:color="auto"/>
                                <w:left w:val="none" w:sz="0" w:space="0" w:color="auto"/>
                                <w:bottom w:val="none" w:sz="0" w:space="0" w:color="auto"/>
                                <w:right w:val="none" w:sz="0" w:space="0" w:color="auto"/>
                              </w:divBdr>
                              <w:divsChild>
                                <w:div w:id="1821774924">
                                  <w:marLeft w:val="0"/>
                                  <w:marRight w:val="0"/>
                                  <w:marTop w:val="0"/>
                                  <w:marBottom w:val="0"/>
                                  <w:divBdr>
                                    <w:top w:val="none" w:sz="0" w:space="0" w:color="auto"/>
                                    <w:left w:val="none" w:sz="0" w:space="0" w:color="auto"/>
                                    <w:bottom w:val="none" w:sz="0" w:space="0" w:color="auto"/>
                                    <w:right w:val="none" w:sz="0" w:space="0" w:color="auto"/>
                                  </w:divBdr>
                                </w:div>
                              </w:divsChild>
                            </w:div>
                            <w:div w:id="1234853917">
                              <w:marLeft w:val="0"/>
                              <w:marRight w:val="75"/>
                              <w:marTop w:val="0"/>
                              <w:marBottom w:val="0"/>
                              <w:divBdr>
                                <w:top w:val="none" w:sz="0" w:space="0" w:color="auto"/>
                                <w:left w:val="none" w:sz="0" w:space="0" w:color="auto"/>
                                <w:bottom w:val="none" w:sz="0" w:space="0" w:color="auto"/>
                                <w:right w:val="none" w:sz="0" w:space="0" w:color="auto"/>
                              </w:divBdr>
                              <w:divsChild>
                                <w:div w:id="1504398396">
                                  <w:marLeft w:val="0"/>
                                  <w:marRight w:val="0"/>
                                  <w:marTop w:val="0"/>
                                  <w:marBottom w:val="0"/>
                                  <w:divBdr>
                                    <w:top w:val="none" w:sz="0" w:space="0" w:color="auto"/>
                                    <w:left w:val="none" w:sz="0" w:space="0" w:color="auto"/>
                                    <w:bottom w:val="none" w:sz="0" w:space="0" w:color="auto"/>
                                    <w:right w:val="none" w:sz="0" w:space="0" w:color="auto"/>
                                  </w:divBdr>
                                </w:div>
                              </w:divsChild>
                            </w:div>
                            <w:div w:id="1982297622">
                              <w:marLeft w:val="0"/>
                              <w:marRight w:val="0"/>
                              <w:marTop w:val="0"/>
                              <w:marBottom w:val="0"/>
                              <w:divBdr>
                                <w:top w:val="none" w:sz="0" w:space="0" w:color="auto"/>
                                <w:left w:val="none" w:sz="0" w:space="0" w:color="auto"/>
                                <w:bottom w:val="none" w:sz="0" w:space="0" w:color="auto"/>
                                <w:right w:val="none" w:sz="0" w:space="0" w:color="auto"/>
                              </w:divBdr>
                              <w:divsChild>
                                <w:div w:id="13474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8189">
                  <w:marLeft w:val="0"/>
                  <w:marRight w:val="0"/>
                  <w:marTop w:val="150"/>
                  <w:marBottom w:val="0"/>
                  <w:divBdr>
                    <w:top w:val="none" w:sz="0" w:space="0" w:color="auto"/>
                    <w:left w:val="none" w:sz="0" w:space="0" w:color="auto"/>
                    <w:bottom w:val="none" w:sz="0" w:space="0" w:color="auto"/>
                    <w:right w:val="none" w:sz="0" w:space="0" w:color="auto"/>
                  </w:divBdr>
                  <w:divsChild>
                    <w:div w:id="19434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7931">
          <w:marLeft w:val="0"/>
          <w:marRight w:val="0"/>
          <w:marTop w:val="0"/>
          <w:marBottom w:val="0"/>
          <w:divBdr>
            <w:top w:val="none" w:sz="0" w:space="0" w:color="auto"/>
            <w:left w:val="none" w:sz="0" w:space="0" w:color="auto"/>
            <w:bottom w:val="none" w:sz="0" w:space="0" w:color="auto"/>
            <w:right w:val="none" w:sz="0" w:space="0" w:color="auto"/>
          </w:divBdr>
          <w:divsChild>
            <w:div w:id="2079016500">
              <w:marLeft w:val="0"/>
              <w:marRight w:val="0"/>
              <w:marTop w:val="0"/>
              <w:marBottom w:val="0"/>
              <w:divBdr>
                <w:top w:val="none" w:sz="0" w:space="0" w:color="auto"/>
                <w:left w:val="none" w:sz="0" w:space="0" w:color="auto"/>
                <w:bottom w:val="none" w:sz="0" w:space="0" w:color="auto"/>
                <w:right w:val="none" w:sz="0" w:space="0" w:color="auto"/>
              </w:divBdr>
              <w:divsChild>
                <w:div w:id="1575551088">
                  <w:marLeft w:val="0"/>
                  <w:marRight w:val="0"/>
                  <w:marTop w:val="300"/>
                  <w:marBottom w:val="0"/>
                  <w:divBdr>
                    <w:top w:val="none" w:sz="0" w:space="0" w:color="auto"/>
                    <w:left w:val="none" w:sz="0" w:space="0" w:color="auto"/>
                    <w:bottom w:val="none" w:sz="0" w:space="0" w:color="auto"/>
                    <w:right w:val="none" w:sz="0" w:space="0" w:color="auto"/>
                  </w:divBdr>
                  <w:divsChild>
                    <w:div w:id="406273344">
                      <w:marLeft w:val="90"/>
                      <w:marRight w:val="0"/>
                      <w:marTop w:val="0"/>
                      <w:marBottom w:val="0"/>
                      <w:divBdr>
                        <w:top w:val="none" w:sz="0" w:space="0" w:color="auto"/>
                        <w:left w:val="none" w:sz="0" w:space="0" w:color="auto"/>
                        <w:bottom w:val="none" w:sz="0" w:space="0" w:color="auto"/>
                        <w:right w:val="none" w:sz="0" w:space="0" w:color="auto"/>
                      </w:divBdr>
                    </w:div>
                    <w:div w:id="1820490419">
                      <w:marLeft w:val="150"/>
                      <w:marRight w:val="150"/>
                      <w:marTop w:val="0"/>
                      <w:marBottom w:val="0"/>
                      <w:divBdr>
                        <w:top w:val="none" w:sz="0" w:space="0" w:color="auto"/>
                        <w:left w:val="none" w:sz="0" w:space="0" w:color="auto"/>
                        <w:bottom w:val="none" w:sz="0" w:space="0" w:color="auto"/>
                        <w:right w:val="none" w:sz="0" w:space="0" w:color="auto"/>
                      </w:divBdr>
                      <w:divsChild>
                        <w:div w:id="1958559548">
                          <w:marLeft w:val="0"/>
                          <w:marRight w:val="0"/>
                          <w:marTop w:val="0"/>
                          <w:marBottom w:val="0"/>
                          <w:divBdr>
                            <w:top w:val="none" w:sz="0" w:space="0" w:color="auto"/>
                            <w:left w:val="none" w:sz="0" w:space="0" w:color="auto"/>
                            <w:bottom w:val="none" w:sz="0" w:space="0" w:color="auto"/>
                            <w:right w:val="none" w:sz="0" w:space="0" w:color="auto"/>
                          </w:divBdr>
                          <w:divsChild>
                            <w:div w:id="2050254236">
                              <w:marLeft w:val="0"/>
                              <w:marRight w:val="75"/>
                              <w:marTop w:val="0"/>
                              <w:marBottom w:val="0"/>
                              <w:divBdr>
                                <w:top w:val="none" w:sz="0" w:space="0" w:color="auto"/>
                                <w:left w:val="none" w:sz="0" w:space="0" w:color="auto"/>
                                <w:bottom w:val="none" w:sz="0" w:space="0" w:color="auto"/>
                                <w:right w:val="none" w:sz="0" w:space="0" w:color="auto"/>
                              </w:divBdr>
                              <w:divsChild>
                                <w:div w:id="1312178100">
                                  <w:marLeft w:val="0"/>
                                  <w:marRight w:val="0"/>
                                  <w:marTop w:val="0"/>
                                  <w:marBottom w:val="0"/>
                                  <w:divBdr>
                                    <w:top w:val="none" w:sz="0" w:space="0" w:color="auto"/>
                                    <w:left w:val="none" w:sz="0" w:space="0" w:color="auto"/>
                                    <w:bottom w:val="none" w:sz="0" w:space="0" w:color="auto"/>
                                    <w:right w:val="none" w:sz="0" w:space="0" w:color="auto"/>
                                  </w:divBdr>
                                </w:div>
                              </w:divsChild>
                            </w:div>
                            <w:div w:id="965087677">
                              <w:marLeft w:val="0"/>
                              <w:marRight w:val="75"/>
                              <w:marTop w:val="0"/>
                              <w:marBottom w:val="0"/>
                              <w:divBdr>
                                <w:top w:val="none" w:sz="0" w:space="0" w:color="auto"/>
                                <w:left w:val="none" w:sz="0" w:space="0" w:color="auto"/>
                                <w:bottom w:val="none" w:sz="0" w:space="0" w:color="auto"/>
                                <w:right w:val="none" w:sz="0" w:space="0" w:color="auto"/>
                              </w:divBdr>
                              <w:divsChild>
                                <w:div w:id="849756559">
                                  <w:marLeft w:val="0"/>
                                  <w:marRight w:val="0"/>
                                  <w:marTop w:val="0"/>
                                  <w:marBottom w:val="0"/>
                                  <w:divBdr>
                                    <w:top w:val="none" w:sz="0" w:space="0" w:color="auto"/>
                                    <w:left w:val="none" w:sz="0" w:space="0" w:color="auto"/>
                                    <w:bottom w:val="none" w:sz="0" w:space="0" w:color="auto"/>
                                    <w:right w:val="none" w:sz="0" w:space="0" w:color="auto"/>
                                  </w:divBdr>
                                </w:div>
                              </w:divsChild>
                            </w:div>
                            <w:div w:id="565802502">
                              <w:marLeft w:val="0"/>
                              <w:marRight w:val="75"/>
                              <w:marTop w:val="0"/>
                              <w:marBottom w:val="0"/>
                              <w:divBdr>
                                <w:top w:val="none" w:sz="0" w:space="0" w:color="auto"/>
                                <w:left w:val="none" w:sz="0" w:space="0" w:color="auto"/>
                                <w:bottom w:val="none" w:sz="0" w:space="0" w:color="auto"/>
                                <w:right w:val="none" w:sz="0" w:space="0" w:color="auto"/>
                              </w:divBdr>
                              <w:divsChild>
                                <w:div w:id="6255748">
                                  <w:marLeft w:val="0"/>
                                  <w:marRight w:val="0"/>
                                  <w:marTop w:val="0"/>
                                  <w:marBottom w:val="0"/>
                                  <w:divBdr>
                                    <w:top w:val="none" w:sz="0" w:space="0" w:color="auto"/>
                                    <w:left w:val="none" w:sz="0" w:space="0" w:color="auto"/>
                                    <w:bottom w:val="none" w:sz="0" w:space="0" w:color="auto"/>
                                    <w:right w:val="none" w:sz="0" w:space="0" w:color="auto"/>
                                  </w:divBdr>
                                </w:div>
                              </w:divsChild>
                            </w:div>
                            <w:div w:id="1021710537">
                              <w:marLeft w:val="0"/>
                              <w:marRight w:val="0"/>
                              <w:marTop w:val="0"/>
                              <w:marBottom w:val="0"/>
                              <w:divBdr>
                                <w:top w:val="none" w:sz="0" w:space="0" w:color="auto"/>
                                <w:left w:val="none" w:sz="0" w:space="0" w:color="auto"/>
                                <w:bottom w:val="none" w:sz="0" w:space="0" w:color="auto"/>
                                <w:right w:val="none" w:sz="0" w:space="0" w:color="auto"/>
                              </w:divBdr>
                              <w:divsChild>
                                <w:div w:id="1570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5635">
                  <w:marLeft w:val="0"/>
                  <w:marRight w:val="0"/>
                  <w:marTop w:val="150"/>
                  <w:marBottom w:val="0"/>
                  <w:divBdr>
                    <w:top w:val="none" w:sz="0" w:space="0" w:color="auto"/>
                    <w:left w:val="none" w:sz="0" w:space="0" w:color="auto"/>
                    <w:bottom w:val="none" w:sz="0" w:space="0" w:color="auto"/>
                    <w:right w:val="none" w:sz="0" w:space="0" w:color="auto"/>
                  </w:divBdr>
                  <w:divsChild>
                    <w:div w:id="3364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6494">
      <w:bodyDiv w:val="1"/>
      <w:marLeft w:val="0"/>
      <w:marRight w:val="0"/>
      <w:marTop w:val="0"/>
      <w:marBottom w:val="0"/>
      <w:divBdr>
        <w:top w:val="none" w:sz="0" w:space="0" w:color="auto"/>
        <w:left w:val="none" w:sz="0" w:space="0" w:color="auto"/>
        <w:bottom w:val="none" w:sz="0" w:space="0" w:color="auto"/>
        <w:right w:val="none" w:sz="0" w:space="0" w:color="auto"/>
      </w:divBdr>
    </w:div>
    <w:div w:id="640502247">
      <w:bodyDiv w:val="1"/>
      <w:marLeft w:val="0"/>
      <w:marRight w:val="0"/>
      <w:marTop w:val="0"/>
      <w:marBottom w:val="0"/>
      <w:divBdr>
        <w:top w:val="none" w:sz="0" w:space="0" w:color="auto"/>
        <w:left w:val="none" w:sz="0" w:space="0" w:color="auto"/>
        <w:bottom w:val="none" w:sz="0" w:space="0" w:color="auto"/>
        <w:right w:val="none" w:sz="0" w:space="0" w:color="auto"/>
      </w:divBdr>
    </w:div>
    <w:div w:id="696076596">
      <w:bodyDiv w:val="1"/>
      <w:marLeft w:val="0"/>
      <w:marRight w:val="0"/>
      <w:marTop w:val="0"/>
      <w:marBottom w:val="0"/>
      <w:divBdr>
        <w:top w:val="none" w:sz="0" w:space="0" w:color="auto"/>
        <w:left w:val="none" w:sz="0" w:space="0" w:color="auto"/>
        <w:bottom w:val="none" w:sz="0" w:space="0" w:color="auto"/>
        <w:right w:val="none" w:sz="0" w:space="0" w:color="auto"/>
      </w:divBdr>
    </w:div>
    <w:div w:id="752553925">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837959892">
      <w:bodyDiv w:val="1"/>
      <w:marLeft w:val="0"/>
      <w:marRight w:val="0"/>
      <w:marTop w:val="0"/>
      <w:marBottom w:val="0"/>
      <w:divBdr>
        <w:top w:val="none" w:sz="0" w:space="0" w:color="auto"/>
        <w:left w:val="none" w:sz="0" w:space="0" w:color="auto"/>
        <w:bottom w:val="none" w:sz="0" w:space="0" w:color="auto"/>
        <w:right w:val="none" w:sz="0" w:space="0" w:color="auto"/>
      </w:divBdr>
    </w:div>
    <w:div w:id="932667962">
      <w:bodyDiv w:val="1"/>
      <w:marLeft w:val="0"/>
      <w:marRight w:val="0"/>
      <w:marTop w:val="0"/>
      <w:marBottom w:val="0"/>
      <w:divBdr>
        <w:top w:val="none" w:sz="0" w:space="0" w:color="auto"/>
        <w:left w:val="none" w:sz="0" w:space="0" w:color="auto"/>
        <w:bottom w:val="none" w:sz="0" w:space="0" w:color="auto"/>
        <w:right w:val="none" w:sz="0" w:space="0" w:color="auto"/>
      </w:divBdr>
    </w:div>
    <w:div w:id="957957425">
      <w:bodyDiv w:val="1"/>
      <w:marLeft w:val="0"/>
      <w:marRight w:val="0"/>
      <w:marTop w:val="0"/>
      <w:marBottom w:val="0"/>
      <w:divBdr>
        <w:top w:val="none" w:sz="0" w:space="0" w:color="auto"/>
        <w:left w:val="none" w:sz="0" w:space="0" w:color="auto"/>
        <w:bottom w:val="none" w:sz="0" w:space="0" w:color="auto"/>
        <w:right w:val="none" w:sz="0" w:space="0" w:color="auto"/>
      </w:divBdr>
    </w:div>
    <w:div w:id="1124881142">
      <w:bodyDiv w:val="1"/>
      <w:marLeft w:val="0"/>
      <w:marRight w:val="0"/>
      <w:marTop w:val="0"/>
      <w:marBottom w:val="0"/>
      <w:divBdr>
        <w:top w:val="none" w:sz="0" w:space="0" w:color="auto"/>
        <w:left w:val="none" w:sz="0" w:space="0" w:color="auto"/>
        <w:bottom w:val="none" w:sz="0" w:space="0" w:color="auto"/>
        <w:right w:val="none" w:sz="0" w:space="0" w:color="auto"/>
      </w:divBdr>
    </w:div>
    <w:div w:id="1184129625">
      <w:bodyDiv w:val="1"/>
      <w:marLeft w:val="0"/>
      <w:marRight w:val="0"/>
      <w:marTop w:val="0"/>
      <w:marBottom w:val="0"/>
      <w:divBdr>
        <w:top w:val="none" w:sz="0" w:space="0" w:color="auto"/>
        <w:left w:val="none" w:sz="0" w:space="0" w:color="auto"/>
        <w:bottom w:val="none" w:sz="0" w:space="0" w:color="auto"/>
        <w:right w:val="none" w:sz="0" w:space="0" w:color="auto"/>
      </w:divBdr>
    </w:div>
    <w:div w:id="1558514501">
      <w:bodyDiv w:val="1"/>
      <w:marLeft w:val="0"/>
      <w:marRight w:val="0"/>
      <w:marTop w:val="0"/>
      <w:marBottom w:val="0"/>
      <w:divBdr>
        <w:top w:val="none" w:sz="0" w:space="0" w:color="auto"/>
        <w:left w:val="none" w:sz="0" w:space="0" w:color="auto"/>
        <w:bottom w:val="none" w:sz="0" w:space="0" w:color="auto"/>
        <w:right w:val="none" w:sz="0" w:space="0" w:color="auto"/>
      </w:divBdr>
    </w:div>
    <w:div w:id="1702440916">
      <w:bodyDiv w:val="1"/>
      <w:marLeft w:val="0"/>
      <w:marRight w:val="0"/>
      <w:marTop w:val="0"/>
      <w:marBottom w:val="0"/>
      <w:divBdr>
        <w:top w:val="none" w:sz="0" w:space="0" w:color="auto"/>
        <w:left w:val="none" w:sz="0" w:space="0" w:color="auto"/>
        <w:bottom w:val="none" w:sz="0" w:space="0" w:color="auto"/>
        <w:right w:val="none" w:sz="0" w:space="0" w:color="auto"/>
      </w:divBdr>
    </w:div>
    <w:div w:id="1727341392">
      <w:bodyDiv w:val="1"/>
      <w:marLeft w:val="0"/>
      <w:marRight w:val="0"/>
      <w:marTop w:val="0"/>
      <w:marBottom w:val="0"/>
      <w:divBdr>
        <w:top w:val="none" w:sz="0" w:space="0" w:color="auto"/>
        <w:left w:val="none" w:sz="0" w:space="0" w:color="auto"/>
        <w:bottom w:val="none" w:sz="0" w:space="0" w:color="auto"/>
        <w:right w:val="none" w:sz="0" w:space="0" w:color="auto"/>
      </w:divBdr>
    </w:div>
    <w:div w:id="1817646436">
      <w:bodyDiv w:val="1"/>
      <w:marLeft w:val="0"/>
      <w:marRight w:val="0"/>
      <w:marTop w:val="0"/>
      <w:marBottom w:val="0"/>
      <w:divBdr>
        <w:top w:val="none" w:sz="0" w:space="0" w:color="auto"/>
        <w:left w:val="none" w:sz="0" w:space="0" w:color="auto"/>
        <w:bottom w:val="none" w:sz="0" w:space="0" w:color="auto"/>
        <w:right w:val="none" w:sz="0" w:space="0" w:color="auto"/>
      </w:divBdr>
    </w:div>
    <w:div w:id="1895462740">
      <w:bodyDiv w:val="1"/>
      <w:marLeft w:val="0"/>
      <w:marRight w:val="0"/>
      <w:marTop w:val="0"/>
      <w:marBottom w:val="0"/>
      <w:divBdr>
        <w:top w:val="none" w:sz="0" w:space="0" w:color="auto"/>
        <w:left w:val="none" w:sz="0" w:space="0" w:color="auto"/>
        <w:bottom w:val="none" w:sz="0" w:space="0" w:color="auto"/>
        <w:right w:val="none" w:sz="0" w:space="0" w:color="auto"/>
      </w:divBdr>
    </w:div>
    <w:div w:id="1928927258">
      <w:bodyDiv w:val="1"/>
      <w:marLeft w:val="0"/>
      <w:marRight w:val="0"/>
      <w:marTop w:val="0"/>
      <w:marBottom w:val="0"/>
      <w:divBdr>
        <w:top w:val="none" w:sz="0" w:space="0" w:color="auto"/>
        <w:left w:val="none" w:sz="0" w:space="0" w:color="auto"/>
        <w:bottom w:val="none" w:sz="0" w:space="0" w:color="auto"/>
        <w:right w:val="none" w:sz="0" w:space="0" w:color="auto"/>
      </w:divBdr>
    </w:div>
    <w:div w:id="1959602380">
      <w:bodyDiv w:val="1"/>
      <w:marLeft w:val="0"/>
      <w:marRight w:val="0"/>
      <w:marTop w:val="0"/>
      <w:marBottom w:val="0"/>
      <w:divBdr>
        <w:top w:val="none" w:sz="0" w:space="0" w:color="auto"/>
        <w:left w:val="none" w:sz="0" w:space="0" w:color="auto"/>
        <w:bottom w:val="none" w:sz="0" w:space="0" w:color="auto"/>
        <w:right w:val="none" w:sz="0" w:space="0" w:color="auto"/>
      </w:divBdr>
    </w:div>
    <w:div w:id="2072461901">
      <w:bodyDiv w:val="1"/>
      <w:marLeft w:val="0"/>
      <w:marRight w:val="0"/>
      <w:marTop w:val="0"/>
      <w:marBottom w:val="0"/>
      <w:divBdr>
        <w:top w:val="none" w:sz="0" w:space="0" w:color="auto"/>
        <w:left w:val="none" w:sz="0" w:space="0" w:color="auto"/>
        <w:bottom w:val="none" w:sz="0" w:space="0" w:color="auto"/>
        <w:right w:val="none" w:sz="0" w:space="0" w:color="auto"/>
      </w:divBdr>
    </w:div>
    <w:div w:id="21081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11</cp:revision>
  <dcterms:created xsi:type="dcterms:W3CDTF">2024-11-21T09:00:00Z</dcterms:created>
  <dcterms:modified xsi:type="dcterms:W3CDTF">2025-02-24T09:54:00Z</dcterms:modified>
</cp:coreProperties>
</file>