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42B" w:rsidRDefault="00AD442B" w:rsidP="00AD44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D442B">
        <w:rPr>
          <w:rFonts w:ascii="Times New Roman" w:hAnsi="Times New Roman" w:cs="Times New Roman"/>
          <w:b/>
          <w:bCs/>
          <w:sz w:val="28"/>
          <w:szCs w:val="28"/>
        </w:rPr>
        <w:t>Ден</w:t>
      </w:r>
      <w:r>
        <w:rPr>
          <w:rFonts w:ascii="Times New Roman" w:hAnsi="Times New Roman" w:cs="Times New Roman"/>
          <w:b/>
          <w:bCs/>
          <w:sz w:val="28"/>
          <w:szCs w:val="28"/>
        </w:rPr>
        <w:t>ь профилактики наркозависимости</w:t>
      </w:r>
    </w:p>
    <w:p w:rsidR="00AD442B" w:rsidRDefault="00AD442B" w:rsidP="00AD442B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b/>
          <w:bCs/>
          <w:sz w:val="28"/>
          <w:szCs w:val="28"/>
        </w:rPr>
        <w:t>Что такое наркомания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Под наркоманией подразумевается заболевание, которое вызывается употреблением наркотических веществ – произошло от греческих слов «оцепенение» и «безумие, восторженность». Другими словами, под наркотической зависимостью подразумевается состояние человека, когда он постоянно думает о наркотических средствах и стремится заполнить их любыми способами, чтобы избавиться от психического дискомфорта и получить ощущения, которые кажутся ему приятными. В результате он с легкостью переступает границы морали – это приводит к разрушению семьи, общения с друзьями.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Традиционная биомедицинская модель наркомании в своей основе имеет эпидемиологию, которая характерна для инфекционных заболеваний. Носителями в соответствии с теорией принято считать конкретных индивидов. Если обобщить, то эта модель определяет заболевание следствием заражения человека. Современная действительность вынуждает пересмотреть ее принципы, т.к. часто патологические состояния возникнут не из-за проникновения в организм инфекции. Сегодняшняя модель основывается на утверждении, что болезнь человека во многом зависит от его поведения.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b/>
          <w:bCs/>
          <w:sz w:val="28"/>
          <w:szCs w:val="28"/>
        </w:rPr>
        <w:t>Вред наркомании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Мероприятия по профилактике наркомании являются необходимостью, ведь она наносит существенный вред как наркоману, так и его близким. Наркотики являются ядом, который медленно разрушает мозг человека, его психику. За счет мозгового нарушения и дисфункции нервной системы начинают разрушаться внутренние органы. Люди, употребляющие кокаин и некоторые другие наркотики, живут не больше 4-х лет – нередко они погибают от разрыва сердца. Те, кто употребляют морфин, через 2-3 месяца теряют способность к умственной деятельности.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Все наркоманы испытывают серьезные проблемы со здоровьем (из-за низкого иммунитета) и поэтому долго не живут. Некоторые личности и вовсе в течение первых лет после приобщения к наркотикам, предпринимают попытки покончить с жизнью. Наркоман легко переступает все дозволенные черты, нередко становясь преступником. Личность больного становится эгоцентричной, а тело истощается, в результате чего он с большой скоростью идет к своей гибели.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 xml:space="preserve">Ввиду того, что интересы наркомана сосредотачиваются исключительно на добыче и употреблении наркотических веществ, круг его общения сужается, в </w:t>
      </w:r>
      <w:r w:rsidRPr="00AD442B">
        <w:rPr>
          <w:rFonts w:ascii="Times New Roman" w:hAnsi="Times New Roman" w:cs="Times New Roman"/>
          <w:sz w:val="28"/>
          <w:szCs w:val="28"/>
        </w:rPr>
        <w:lastRenderedPageBreak/>
        <w:t>основном состоит из антисоциальных личностей. Наркоман постепенно теряет все: рабочее место, друзей, семью. Для общества он становится абсолютно бесполезным, поэтому общество стремится уменьшить рост наркомании и вернуться к полноценной жизни зависимых людей. Часто наркомана узнают по следующим признакам:</w:t>
      </w:r>
    </w:p>
    <w:p w:rsidR="00AD442B" w:rsidRPr="00AD442B" w:rsidRDefault="00AD442B" w:rsidP="00AD44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i/>
          <w:iCs/>
          <w:sz w:val="28"/>
          <w:szCs w:val="28"/>
        </w:rPr>
        <w:t>бессоннице, бледности;</w:t>
      </w:r>
    </w:p>
    <w:p w:rsidR="00AD442B" w:rsidRPr="00AD442B" w:rsidRDefault="00AD442B" w:rsidP="00AD44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i/>
          <w:iCs/>
          <w:sz w:val="28"/>
          <w:szCs w:val="28"/>
        </w:rPr>
        <w:t>застывшему, лишенному мимики лицу;</w:t>
      </w:r>
    </w:p>
    <w:p w:rsidR="00AD442B" w:rsidRPr="00AD442B" w:rsidRDefault="00AD442B" w:rsidP="00AD44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i/>
          <w:iCs/>
          <w:sz w:val="28"/>
          <w:szCs w:val="28"/>
        </w:rPr>
        <w:t>сухости слизистых оболочек;</w:t>
      </w:r>
    </w:p>
    <w:p w:rsidR="00AD442B" w:rsidRPr="00AD442B" w:rsidRDefault="00AD442B" w:rsidP="00AD44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i/>
          <w:iCs/>
          <w:sz w:val="28"/>
          <w:szCs w:val="28"/>
        </w:rPr>
        <w:t>частой зевоте, чиханию;</w:t>
      </w:r>
    </w:p>
    <w:p w:rsidR="00AD442B" w:rsidRPr="00AD442B" w:rsidRDefault="00AD442B" w:rsidP="00AD44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i/>
          <w:iCs/>
          <w:sz w:val="28"/>
          <w:szCs w:val="28"/>
        </w:rPr>
        <w:t>постоянно заложенному носу;</w:t>
      </w:r>
    </w:p>
    <w:p w:rsidR="00AD442B" w:rsidRPr="00AD442B" w:rsidRDefault="00AD442B" w:rsidP="00AD44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i/>
          <w:iCs/>
          <w:sz w:val="28"/>
          <w:szCs w:val="28"/>
        </w:rPr>
        <w:t>дрожащим рукам с воспаленными и исколотыми венами;</w:t>
      </w:r>
    </w:p>
    <w:p w:rsidR="00AD442B" w:rsidRPr="00AD442B" w:rsidRDefault="00AD442B" w:rsidP="00AD44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i/>
          <w:iCs/>
          <w:sz w:val="28"/>
          <w:szCs w:val="28"/>
        </w:rPr>
        <w:t>необычайно широким или узким зрачкам;</w:t>
      </w:r>
    </w:p>
    <w:p w:rsidR="00AD442B" w:rsidRPr="00AD442B" w:rsidRDefault="00AD442B" w:rsidP="00AD442B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i/>
          <w:iCs/>
          <w:sz w:val="28"/>
          <w:szCs w:val="28"/>
        </w:rPr>
        <w:t>не реагирующих на изменение освещенности глазам.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b/>
          <w:bCs/>
          <w:sz w:val="28"/>
          <w:szCs w:val="28"/>
        </w:rPr>
        <w:br/>
        <w:t>Профилактика наркозависимости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Проведением профилактических мероприятий, направленных на предупреждение распространения наркотический зависимости, занимаются одновременно несколько социальных институтов. Все они подчинены одной главной цели – создать базу (информационную, правовую, силовую), с помощью которой можно максимально широко распространить информацию о вреде наркотиков и облегчить или избежать проблем, связанных с их употреблением:</w:t>
      </w:r>
    </w:p>
    <w:p w:rsidR="00AD442B" w:rsidRPr="00AD442B" w:rsidRDefault="00AD442B" w:rsidP="00AD442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профилактика наркомании среди молодежи, прежде всего, должна проводиться медицинскими учреждениями, т.к. это является не просто вредной привычкой, а настоящим заболеванием;</w:t>
      </w:r>
    </w:p>
    <w:p w:rsidR="00AD442B" w:rsidRPr="00AD442B" w:rsidRDefault="00AD442B" w:rsidP="00AD442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со стороны законодательных органов документально определяются способы борьбы с продажей и распространением наркотических препаратов;</w:t>
      </w:r>
    </w:p>
    <w:p w:rsidR="00AD442B" w:rsidRPr="00AD442B" w:rsidRDefault="00AD442B" w:rsidP="00AD442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силовые системы обеспечивают воплощение законодательных мер в жизнь с проведением специфических операций, направленных на остановку распространения веществ;</w:t>
      </w:r>
    </w:p>
    <w:p w:rsidR="00AD442B" w:rsidRPr="00AD442B" w:rsidRDefault="00AD442B" w:rsidP="00AD442B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научными учреждениями создаются средства, с помощью которых можно вылечить человека от зависимости от химических веществ и определить лиц, которые имеют предрасположенной к такой зависимости.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Профилактика наркомании среди подростков</w:t>
      </w:r>
      <w:r w:rsidRPr="00AD442B">
        <w:rPr>
          <w:rFonts w:ascii="Times New Roman" w:hAnsi="Times New Roman" w:cs="Times New Roman"/>
          <w:sz w:val="28"/>
          <w:szCs w:val="28"/>
        </w:rPr>
        <w:t> – это вопрос, который непосредственным образом касается каждого, кто имеет прямое отношение к наркотическим веществам, т.е. входит в целевую группу. К ней относятся:</w:t>
      </w:r>
    </w:p>
    <w:p w:rsidR="00AD442B" w:rsidRPr="00AD442B" w:rsidRDefault="00AD442B" w:rsidP="00AD442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Подростки. Они очень часто попадают под воздействие лиц, которые предлагают наркотики на пробу. Их неустоявшаяся психика с легкостью подвергается внешнему воздействию. Отсутствие собственной и четкой точки зрения делает их сильно уязвимыми перед такого рода влиянием.</w:t>
      </w:r>
    </w:p>
    <w:p w:rsidR="00AD442B" w:rsidRPr="00AD442B" w:rsidRDefault="00AD442B" w:rsidP="00AD442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Лица, которые единожды попробовали наркотики и периодически проводили с ними эксперименты.</w:t>
      </w:r>
    </w:p>
    <w:p w:rsidR="00AD442B" w:rsidRPr="00AD442B" w:rsidRDefault="00AD442B" w:rsidP="00AD442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442B">
        <w:rPr>
          <w:rFonts w:ascii="Times New Roman" w:hAnsi="Times New Roman" w:cs="Times New Roman"/>
          <w:sz w:val="28"/>
          <w:szCs w:val="28"/>
        </w:rPr>
        <w:t>Созависимые</w:t>
      </w:r>
      <w:proofErr w:type="spellEnd"/>
      <w:r w:rsidRPr="00AD442B">
        <w:rPr>
          <w:rFonts w:ascii="Times New Roman" w:hAnsi="Times New Roman" w:cs="Times New Roman"/>
          <w:sz w:val="28"/>
          <w:szCs w:val="28"/>
        </w:rPr>
        <w:t>. То есть люди, которые входят в социальное окружение наркоманов.</w:t>
      </w:r>
    </w:p>
    <w:p w:rsidR="00AD442B" w:rsidRPr="00AD442B" w:rsidRDefault="00AD442B" w:rsidP="00AD442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Лица, которые регулярно применяют психотропные вещества без назначения врача.</w:t>
      </w:r>
    </w:p>
    <w:p w:rsidR="00AD442B" w:rsidRPr="00AD442B" w:rsidRDefault="00AD442B" w:rsidP="00AD442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Занимающиеся проституцией, которые используют в своей деятельности наркотики.</w:t>
      </w:r>
    </w:p>
    <w:p w:rsidR="00AD442B" w:rsidRPr="00AD442B" w:rsidRDefault="00AD442B" w:rsidP="00AD442B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Люди, которые имеют наркотическую зависимость на протяжении некоторого времени.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 xml:space="preserve">Одним из самых распространенных действенных способов профилактики приема запрещенных препаратов является использование мер, направленных на ограничение их распространения, проведение </w:t>
      </w:r>
      <w:proofErr w:type="spellStart"/>
      <w:r w:rsidRPr="00AD442B">
        <w:rPr>
          <w:rFonts w:ascii="Times New Roman" w:hAnsi="Times New Roman" w:cs="Times New Roman"/>
          <w:sz w:val="28"/>
          <w:szCs w:val="28"/>
        </w:rPr>
        <w:t>антиагитационных</w:t>
      </w:r>
      <w:proofErr w:type="spellEnd"/>
      <w:r w:rsidRPr="00AD442B">
        <w:rPr>
          <w:rFonts w:ascii="Times New Roman" w:hAnsi="Times New Roman" w:cs="Times New Roman"/>
          <w:sz w:val="28"/>
          <w:szCs w:val="28"/>
        </w:rPr>
        <w:t xml:space="preserve"> мероприятий. Их основная задача заключается в информировании людей, которые находятся в зоне риска, и тех, кто соприкасается с ними, о негативном влиянии всех видов препаратов на моральное, психологическое и физическое состояние человека. Сюда же включается и пропаганда ЗОЖ (здорового образа жизни).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В ходе профилактических мероприятий в учебных заведениях проводятся соответствующие лекции и занятия, демонстрируются художественные и документальные фильмы. Хорошая работа, проведенная среди подростков, дает ощутимые результаты, поэтому она должна проводиться в широких масштабах и постоянно. Информация по профилактике должна соответствовать нескольким требованиям:</w:t>
      </w:r>
    </w:p>
    <w:p w:rsidR="00AD442B" w:rsidRPr="00AD442B" w:rsidRDefault="00AD442B" w:rsidP="00AD442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i/>
          <w:iCs/>
          <w:sz w:val="28"/>
          <w:szCs w:val="28"/>
        </w:rPr>
        <w:t>не иметь оттенка безысходности, быть позитивной;</w:t>
      </w:r>
    </w:p>
    <w:p w:rsidR="00AD442B" w:rsidRPr="00AD442B" w:rsidRDefault="00AD442B" w:rsidP="00AD442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i/>
          <w:iCs/>
          <w:sz w:val="28"/>
          <w:szCs w:val="28"/>
        </w:rPr>
        <w:t>СМИ не должны показывать сцены употребления наркотиков;</w:t>
      </w:r>
    </w:p>
    <w:p w:rsidR="00AD442B" w:rsidRPr="00AD442B" w:rsidRDefault="00AD442B" w:rsidP="00AD442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i/>
          <w:iCs/>
          <w:sz w:val="28"/>
          <w:szCs w:val="28"/>
        </w:rPr>
        <w:t>любая публикация должна иметь информацию в понятном виде и рекомендации по профилактике употребления запрещенных препаратов;</w:t>
      </w:r>
    </w:p>
    <w:p w:rsidR="00AD442B" w:rsidRPr="00AD442B" w:rsidRDefault="00AD442B" w:rsidP="00AD442B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i/>
          <w:iCs/>
          <w:sz w:val="28"/>
          <w:szCs w:val="28"/>
        </w:rPr>
        <w:lastRenderedPageBreak/>
        <w:t>подготовка материалов должна вестись только специалистами, то есть наркологами, психологами, сотрудниками правоохранительных органов, социальных работников.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i/>
          <w:iCs/>
          <w:sz w:val="28"/>
          <w:szCs w:val="28"/>
        </w:rPr>
        <w:br/>
      </w:r>
      <w:r w:rsidRPr="00AD442B">
        <w:rPr>
          <w:rFonts w:ascii="Times New Roman" w:hAnsi="Times New Roman" w:cs="Times New Roman"/>
          <w:sz w:val="28"/>
          <w:szCs w:val="28"/>
        </w:rPr>
        <w:t>Чтобы обеспечить активную работу, необходима соответствующая законодательная база. В связи с этим, прежде всего, требуется административная ответственность за употребление запрещенных средств и возможность обследования лиц, подозреваемых в наркомании. Сегодня существуют специальные сообщества анонимных наркоманов, члены которого помогают друг другу избавиться от этой зависимости.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 xml:space="preserve">Молодежь, которая быстро </w:t>
      </w:r>
      <w:proofErr w:type="spellStart"/>
      <w:r w:rsidRPr="00AD442B">
        <w:rPr>
          <w:rFonts w:ascii="Times New Roman" w:hAnsi="Times New Roman" w:cs="Times New Roman"/>
          <w:sz w:val="28"/>
          <w:szCs w:val="28"/>
        </w:rPr>
        <w:t>дезадаптируется</w:t>
      </w:r>
      <w:proofErr w:type="spellEnd"/>
      <w:r w:rsidRPr="00AD442B">
        <w:rPr>
          <w:rFonts w:ascii="Times New Roman" w:hAnsi="Times New Roman" w:cs="Times New Roman"/>
          <w:sz w:val="28"/>
          <w:szCs w:val="28"/>
        </w:rPr>
        <w:t xml:space="preserve"> в обществе, втягивается в криминальные дела, теряет семью и друзей, становясь потенциально опасной для окружающих. Объектами профилактических мероприятий считаются все те группы лиц, которые подвергаются риску появления зависимости от </w:t>
      </w:r>
      <w:proofErr w:type="spellStart"/>
      <w:r w:rsidRPr="00AD442B">
        <w:rPr>
          <w:rFonts w:ascii="Times New Roman" w:hAnsi="Times New Roman" w:cs="Times New Roman"/>
          <w:sz w:val="28"/>
          <w:szCs w:val="28"/>
        </w:rPr>
        <w:t>наркосодержащих</w:t>
      </w:r>
      <w:proofErr w:type="spellEnd"/>
      <w:r w:rsidRPr="00AD442B">
        <w:rPr>
          <w:rFonts w:ascii="Times New Roman" w:hAnsi="Times New Roman" w:cs="Times New Roman"/>
          <w:sz w:val="28"/>
          <w:szCs w:val="28"/>
        </w:rPr>
        <w:t xml:space="preserve"> веществ. К субъектам при этом относятся организации и лица, занимающиеся профилактическими работами и претворяющими их в жизнь. Субъектами являются:</w:t>
      </w:r>
    </w:p>
    <w:p w:rsidR="00AD442B" w:rsidRPr="00AD442B" w:rsidRDefault="00AD442B" w:rsidP="00AD442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Федеральная служба, которая занимается контролем за оборотом наркотиков на территории страны. Она осуществляет контроль и мониторинг всех антинаркотических мероприятий, участвует в разработке специальных программ и выполняет их внедрение на местах.</w:t>
      </w:r>
    </w:p>
    <w:p w:rsidR="00AD442B" w:rsidRPr="00AD442B" w:rsidRDefault="00AD442B" w:rsidP="00AD442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Государственный комитет РФ по антинаркотической работе и его территориальные подразделения. В обязанности этих субъектов входит осуществление контроля над проведением профилактических мер и их результативностью, включая координацию с участием СМИ (средств массовой информации) и прочих организаций.</w:t>
      </w:r>
    </w:p>
    <w:p w:rsidR="00AD442B" w:rsidRPr="00AD442B" w:rsidRDefault="00AD442B" w:rsidP="00AD442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Органы самоуправления, имеющие местное значение. Они помогают организовывать мероприятия, направленные на обеспечение досуга молодежи, развитие физкультуры, массового спорта.</w:t>
      </w:r>
    </w:p>
    <w:p w:rsidR="00AD442B" w:rsidRPr="00AD442B" w:rsidRDefault="00AD442B" w:rsidP="00AD442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Органы управления, относящиеся к системе здравоохранения. Благодаря им осуществляются работы, связанные с лечением, предупреждением, реабилитацией лиц, которые подвержены влиянию наркотиков.</w:t>
      </w:r>
    </w:p>
    <w:p w:rsidR="00AD442B" w:rsidRPr="00AD442B" w:rsidRDefault="00AD442B" w:rsidP="00AD442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 xml:space="preserve">Органы управления в образовательной системе. Они специализируются на организации и контроле над </w:t>
      </w:r>
      <w:proofErr w:type="spellStart"/>
      <w:r w:rsidRPr="00AD442B">
        <w:rPr>
          <w:rFonts w:ascii="Times New Roman" w:hAnsi="Times New Roman" w:cs="Times New Roman"/>
          <w:sz w:val="28"/>
          <w:szCs w:val="28"/>
        </w:rPr>
        <w:t>внеучебным</w:t>
      </w:r>
      <w:proofErr w:type="spellEnd"/>
      <w:r w:rsidRPr="00AD442B">
        <w:rPr>
          <w:rFonts w:ascii="Times New Roman" w:hAnsi="Times New Roman" w:cs="Times New Roman"/>
          <w:sz w:val="28"/>
          <w:szCs w:val="28"/>
        </w:rPr>
        <w:t xml:space="preserve"> временем молодежи, детей, проводят воспитательные работы и коррекцию поведения при помощи социальных центров.</w:t>
      </w:r>
    </w:p>
    <w:p w:rsidR="00AD442B" w:rsidRPr="00AD442B" w:rsidRDefault="00AD442B" w:rsidP="00AD442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lastRenderedPageBreak/>
        <w:t>Органы внутренних дел. Они контролируют ситуацию на рынке наркотиков, проводят операции по предупреждению их незаконного оборота.</w:t>
      </w:r>
    </w:p>
    <w:p w:rsidR="00AD442B" w:rsidRPr="00AD442B" w:rsidRDefault="00AD442B" w:rsidP="00AD442B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Профильные учреждения и органы, специализирующиеся на управлении в системе соцзащиты населения. Их содействие направлено на защиту детей в случае, если они попадут в сложную ситуацию.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Необходимо давать реальную оценку ситуации с наркотиками, приняв во внимание процент тех, кто уже знаком с приемом наркотических средств. Сотрудники полиции должны способствовать привлечению молодежи к обследованию на прием запрещенных средства. Если подросток не хочет посещать наркологический диспансер и даже является лидером группы наркоманов, то в таком случае требуется принимать административные меры. Дополнительно нужно организовать консультирование по телефону. Своеобразным информационным мостом для людей становятся следующие службы:</w:t>
      </w:r>
      <w:r w:rsidRPr="00AD442B">
        <w:rPr>
          <w:rFonts w:ascii="Times New Roman" w:hAnsi="Times New Roman" w:cs="Times New Roman"/>
          <w:sz w:val="28"/>
          <w:szCs w:val="28"/>
        </w:rPr>
        <w:br/>
      </w:r>
      <w:r w:rsidRPr="00AD442B">
        <w:rPr>
          <w:rFonts w:ascii="Times New Roman" w:hAnsi="Times New Roman" w:cs="Times New Roman"/>
          <w:sz w:val="28"/>
          <w:szCs w:val="28"/>
        </w:rPr>
        <w:br/>
        <w:t>→ Телефон поддержки для наркозависимых, работающий в круглосуточном режиме. На линии работают специалисты в области химической зависимости.</w:t>
      </w:r>
      <w:r w:rsidRPr="00AD442B">
        <w:rPr>
          <w:rFonts w:ascii="Times New Roman" w:hAnsi="Times New Roman" w:cs="Times New Roman"/>
          <w:sz w:val="28"/>
          <w:szCs w:val="28"/>
        </w:rPr>
        <w:br/>
        <w:t>→ «Горячая линия». Цель этой службы заключается в информировании населения по вопросам наркомании и алкоголизма, предоставлении сведений о реабилитационных, лечебных учреждениях.</w:t>
      </w:r>
      <w:r w:rsidRPr="00AD442B">
        <w:rPr>
          <w:rFonts w:ascii="Times New Roman" w:hAnsi="Times New Roman" w:cs="Times New Roman"/>
          <w:sz w:val="28"/>
          <w:szCs w:val="28"/>
        </w:rPr>
        <w:br/>
        <w:t>→ «Телефон доверия». Эта служба отличается от телефона поддержки тем, что тут отвечают на вопросы и дают рекомендации профессиональные психологи.</w:t>
      </w:r>
      <w:r>
        <w:rPr>
          <w:rFonts w:ascii="Times New Roman" w:hAnsi="Times New Roman" w:cs="Times New Roman"/>
          <w:sz w:val="28"/>
          <w:szCs w:val="28"/>
        </w:rPr>
        <w:br/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D442B">
        <w:rPr>
          <w:rFonts w:ascii="Times New Roman" w:hAnsi="Times New Roman" w:cs="Times New Roman"/>
          <w:b/>
          <w:sz w:val="28"/>
          <w:szCs w:val="28"/>
        </w:rPr>
        <w:t>Направления профилактики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Без комплекса профилактических мероприятий среди молодых (особенно несовершеннолетних) лиц количество наркоманов будет только расти – это скажется на росте уровня преступности. Особенно важным является выявление лиц, которые уже пристрастились к наркотическим средствам, чтобы заболевание не усугубило их положение. Наркозависимые нередко становятся полностью потерянными для общества. Выделяют несколько видов профилактических работ, проводимых в основном с молодым поколением:</w:t>
      </w:r>
    </w:p>
    <w:p w:rsidR="00AD442B" w:rsidRPr="00AD442B" w:rsidRDefault="00AD442B" w:rsidP="00AD442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  <w:u w:val="single"/>
        </w:rPr>
        <w:t>Общая</w:t>
      </w:r>
      <w:r w:rsidRPr="00AD442B">
        <w:rPr>
          <w:rFonts w:ascii="Times New Roman" w:hAnsi="Times New Roman" w:cs="Times New Roman"/>
          <w:sz w:val="28"/>
          <w:szCs w:val="28"/>
        </w:rPr>
        <w:t xml:space="preserve">. Эту разновидность считают самой массовой, и с ее помощью решается сразу несколько задач профилактики употребления наркотических средств. Для этой цели используется информационная пропаганда, включающая в себя донесение до населения методов, которые законодательная власть использует в борьбе с наркозависимостью и наркотическими средствами, информации о </w:t>
      </w:r>
      <w:r w:rsidRPr="00AD442B">
        <w:rPr>
          <w:rFonts w:ascii="Times New Roman" w:hAnsi="Times New Roman" w:cs="Times New Roman"/>
          <w:sz w:val="28"/>
          <w:szCs w:val="28"/>
        </w:rPr>
        <w:lastRenderedPageBreak/>
        <w:t>рисках при их употреблении, стимулированию молодежи к обращению в специальные службы помощи. Помимо этого, используется способ развития навыков у подростков, которые понадобятся им в дальнейшей жизни и при преодолении сложных ситуаций.</w:t>
      </w:r>
    </w:p>
    <w:p w:rsidR="00AD442B" w:rsidRPr="00AD442B" w:rsidRDefault="00AD442B" w:rsidP="00AD442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  <w:u w:val="single"/>
        </w:rPr>
        <w:t>Выборочная</w:t>
      </w:r>
      <w:r w:rsidRPr="00AD442B">
        <w:rPr>
          <w:rFonts w:ascii="Times New Roman" w:hAnsi="Times New Roman" w:cs="Times New Roman"/>
          <w:sz w:val="28"/>
          <w:szCs w:val="28"/>
        </w:rPr>
        <w:t>. Этот вид работ направлен на тех представителей молодежи, которых считают «трудными» детьми. Они уже показывают свои поведенческие навыки и нередко оказывались в сложных ситуациях. Причина повышенного внимания к этой категории обуславливается тем, что приобщение к употреблению наркотиков часто встречается у таких молодых людей.</w:t>
      </w:r>
    </w:p>
    <w:p w:rsidR="00AD442B" w:rsidRPr="00AD442B" w:rsidRDefault="00AD442B" w:rsidP="00AD442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  <w:u w:val="single"/>
        </w:rPr>
        <w:t>Симптоматическая</w:t>
      </w:r>
      <w:r w:rsidRPr="00AD442B">
        <w:rPr>
          <w:rFonts w:ascii="Times New Roman" w:hAnsi="Times New Roman" w:cs="Times New Roman"/>
          <w:sz w:val="28"/>
          <w:szCs w:val="28"/>
        </w:rPr>
        <w:t>. Профилактические меры этого вида направлены на лиц с опытом употребления наркотических средств, но которые еще не приобрели статус наркоманов. В социальном поведении они выделяются равнодушием к родителям, сужением круга своих интересов и тем, что были замечены в наркотич</w:t>
      </w:r>
      <w:r>
        <w:rPr>
          <w:rFonts w:ascii="Times New Roman" w:hAnsi="Times New Roman" w:cs="Times New Roman"/>
          <w:sz w:val="28"/>
          <w:szCs w:val="28"/>
        </w:rPr>
        <w:t>еских или алкогольных эксцессах.</w:t>
      </w:r>
    </w:p>
    <w:p w:rsidR="00AD442B" w:rsidRPr="00AD442B" w:rsidRDefault="00AD442B" w:rsidP="00AD442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</w:rPr>
        <w:t>В отношении инъекционных наркоманов (использующих уколы). Лица, являющиеся потребителями инъекционных наркотиков, редко попадают в сферу внимания органов здравоохранения. Опасность их состоит и в том, что они нередко становятся переносчиками разных заболеваний, например, гепатита С, СПИДА, ВИЧ-инфекции, заболеваний, передающихся половым путем.</w:t>
      </w:r>
    </w:p>
    <w:p w:rsidR="00AD442B" w:rsidRPr="00AD442B" w:rsidRDefault="00AD442B" w:rsidP="00AD442B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442B">
        <w:rPr>
          <w:rFonts w:ascii="Times New Roman" w:hAnsi="Times New Roman" w:cs="Times New Roman"/>
          <w:sz w:val="28"/>
          <w:szCs w:val="28"/>
          <w:u w:val="single"/>
        </w:rPr>
        <w:t>Реабилитация</w:t>
      </w:r>
      <w:r w:rsidRPr="00AD442B">
        <w:rPr>
          <w:rFonts w:ascii="Times New Roman" w:hAnsi="Times New Roman" w:cs="Times New Roman"/>
          <w:sz w:val="28"/>
          <w:szCs w:val="28"/>
        </w:rPr>
        <w:t>. В отношении лиц, прошедших курс специального лечения, применяются реабилитационные методы, основанные на мотивации к здоровой жизни и помощи в профилактике срывов.</w:t>
      </w:r>
    </w:p>
    <w:p w:rsidR="00AD442B" w:rsidRPr="00AD442B" w:rsidRDefault="00AD442B" w:rsidP="00AD442B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94F1C" w:rsidRPr="00AD442B" w:rsidRDefault="00994F1C" w:rsidP="00AD442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94F1C" w:rsidRPr="00AD4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9B5B70"/>
    <w:multiLevelType w:val="multilevel"/>
    <w:tmpl w:val="44584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D14FF4"/>
    <w:multiLevelType w:val="multilevel"/>
    <w:tmpl w:val="245ADE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25C32F2"/>
    <w:multiLevelType w:val="multilevel"/>
    <w:tmpl w:val="3272B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3F1A09F4"/>
    <w:multiLevelType w:val="multilevel"/>
    <w:tmpl w:val="1C8EF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C1834B3"/>
    <w:multiLevelType w:val="multilevel"/>
    <w:tmpl w:val="F308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B25842"/>
    <w:multiLevelType w:val="multilevel"/>
    <w:tmpl w:val="594E9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42B"/>
    <w:rsid w:val="00994F1C"/>
    <w:rsid w:val="00AD4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302467"/>
  <w15:chartTrackingRefBased/>
  <w15:docId w15:val="{C2A07344-FA55-4251-BDD8-F86D66A4D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44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2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7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0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1742</Words>
  <Characters>9935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2025-09-05T06:32:00Z</dcterms:created>
  <dcterms:modified xsi:type="dcterms:W3CDTF">2025-09-05T06:38:00Z</dcterms:modified>
</cp:coreProperties>
</file>